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-349250</wp:posOffset>
                </wp:positionH>
                <wp:positionV relativeFrom="paragraph">
                  <wp:posOffset>85725</wp:posOffset>
                </wp:positionV>
                <wp:extent cx="2376170" cy="768350"/>
                <wp:effectExtent l="0" t="0" r="508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REPUBLIKA HRVATSKA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BRODSKO-POSAVSKA-ŽUPANIJA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OPĆINA BEBRINA</w:t>
                            </w:r>
                          </w:p>
                          <w:p w:rsidR="00154C32" w:rsidRPr="009947C6" w:rsidRDefault="0075267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OPĆINSKI NAČELNIK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27.5pt;margin-top:6.75pt;width:187.1pt;height:6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pAJgIAACcEAAAOAAAAZHJzL2Uyb0RvYy54bWysU9uO2yAQfa/Uf0C8N068ua0VZ7XNNlWl&#10;7UXa7QdgjGMUYCiQ2OnXd8DZbLR9q8oDYpjhMHPmzOqu14ochfMSTEknozElwnCopdmV9Ofz9sOS&#10;Eh+YqZkCI0p6Ep7erd+/W3W2EDm0oGrhCIIYX3S2pG0Itsgyz1uhmR+BFQadDTjNAppul9WOdYiu&#10;VZaPx/OsA1dbB1x4j7cPg5OuE37TCB6+N40XgaiSYm4h7S7tVdyz9YoVO8dsK/k5DfYPWWgmDX56&#10;gXpggZGDk39BackdeGjCiIPOoGkkF6kGrGYyflPNU8usSLUgOd5eaPL/D5Z/O/5wRNYlnVJimMYW&#10;PYu9D0YS2B+lI3mkqLO+wMgni7Gh/wg9tjqV6+0j8L0nBjYtMztx7xx0rWA1pjiJL7OrpwOOjyBV&#10;9xVq/IsdAiSgvnE68oeMEETHVp0u7RF9IBwv85vFfLJAF0ffYr68maX+Zax4eW2dD58FaBIPJXXY&#10;/oTOjo8+xGxY8RISP/OgZL2VSiXD7aqNcuTIUCrbtFIBb8KUIV1Jb2f5LCEbiO+TirQMKGUldUmX&#10;47gGcUU2Ppk6hQQm1XDGTJQ50xMZGbgJfdWnZiTuInUV1Cfky8GgXJw0PLTgflPSoWpL6n8dmBOU&#10;qC8GOb+dTKdR5smYzhY5Gu7aU117mOEIVdJAyXDchDQakQ4D99ibRibaXjM5p4xqTGyeJyfK/dpO&#10;Ua/zvf4DAAD//wMAUEsDBBQABgAIAAAAIQBuCY5R3wAAAAoBAAAPAAAAZHJzL2Rvd25yZXYueG1s&#10;TI/NbsIwEITvlfoO1lbqpQKHH0MJcVBbqVWvUB5gEy9JRGxHsSHh7buc2uPOjGa/yXajbcWV+tB4&#10;p2E2TUCQK71pXKXh+PM5eQURIjqDrXek4UYBdvnjQ4ap8YPb0/UQK8ElLqSooY6xS6UMZU0Ww9R3&#10;5Ng7+d5i5LOvpOlx4HLbynmSrKTFxvGHGjv6qKk8Hy5Ww+l7eFGbofiKx/V+uXrHZl34m9bPT+Pb&#10;FkSkMf6F4Y7P6JAzU+EvzgTRapgoxVsiGwsFggOL2WYOorgLSwUyz+T/CfkvAAAA//8DAFBLAQIt&#10;ABQABgAIAAAAIQC2gziS/gAAAOEBAAATAAAAAAAAAAAAAAAAAAAAAABbQ29udGVudF9UeXBlc10u&#10;eG1sUEsBAi0AFAAGAAgAAAAhADj9If/WAAAAlAEAAAsAAAAAAAAAAAAAAAAALwEAAF9yZWxzLy5y&#10;ZWxzUEsBAi0AFAAGAAgAAAAhAJ7nOkAmAgAAJwQAAA4AAAAAAAAAAAAAAAAALgIAAGRycy9lMm9E&#10;b2MueG1sUEsBAi0AFAAGAAgAAAAhAG4JjlHfAAAACgEAAA8AAAAAAAAAAAAAAAAAgAQAAGRycy9k&#10;b3ducmV2LnhtbFBLBQYAAAAABAAEAPMAAACMBQAAAAA=&#10;" stroked="f">
                <v:textbox>
                  <w:txbxContent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REPUBLIKA HRVATSKA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BRODSKO-POSAVSKA-ŽUPANIJA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OPĆINA BEBRINA</w:t>
                      </w:r>
                    </w:p>
                    <w:p w:rsidR="00154C32" w:rsidRPr="009947C6" w:rsidRDefault="0075267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OPĆINSKI NAČELNIK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1" w:name="Klasa"/>
      <w:bookmarkEnd w:id="1"/>
      <w:r w:rsidR="0010303D">
        <w:rPr>
          <w:rFonts w:ascii="Times New Roman" w:hAnsi="Times New Roman" w:cs="Times New Roman"/>
          <w:sz w:val="24"/>
          <w:szCs w:val="24"/>
        </w:rPr>
        <w:t>011-01/18-01/4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2" w:name="Urbroj"/>
      <w:bookmarkEnd w:id="2"/>
      <w:r w:rsidR="0010303D">
        <w:rPr>
          <w:rFonts w:ascii="Times New Roman" w:hAnsi="Times New Roman" w:cs="Times New Roman"/>
          <w:sz w:val="24"/>
          <w:szCs w:val="24"/>
        </w:rPr>
        <w:t>2178/02-</w:t>
      </w:r>
      <w:r w:rsidR="0075267E">
        <w:rPr>
          <w:rFonts w:ascii="Times New Roman" w:hAnsi="Times New Roman" w:cs="Times New Roman"/>
          <w:sz w:val="24"/>
          <w:szCs w:val="24"/>
        </w:rPr>
        <w:t>1</w:t>
      </w:r>
      <w:r w:rsidR="0010303D">
        <w:rPr>
          <w:rFonts w:ascii="Times New Roman" w:hAnsi="Times New Roman" w:cs="Times New Roman"/>
          <w:sz w:val="24"/>
          <w:szCs w:val="24"/>
        </w:rPr>
        <w:t>2-18</w:t>
      </w:r>
      <w:r w:rsidR="0075267E">
        <w:rPr>
          <w:rFonts w:ascii="Times New Roman" w:hAnsi="Times New Roman" w:cs="Times New Roman"/>
          <w:sz w:val="24"/>
          <w:szCs w:val="24"/>
        </w:rPr>
        <w:t>-</w:t>
      </w:r>
      <w:r w:rsidR="0010303D">
        <w:rPr>
          <w:rFonts w:ascii="Times New Roman" w:hAnsi="Times New Roman" w:cs="Times New Roman"/>
          <w:sz w:val="24"/>
          <w:szCs w:val="24"/>
        </w:rPr>
        <w:t>1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3" w:name="Datum"/>
      <w:bookmarkEnd w:id="3"/>
      <w:r w:rsidR="0010303D">
        <w:rPr>
          <w:rFonts w:ascii="Times New Roman" w:hAnsi="Times New Roman" w:cs="Times New Roman"/>
          <w:sz w:val="24"/>
          <w:szCs w:val="24"/>
        </w:rPr>
        <w:t>29. lipnja 2018. godine</w:t>
      </w:r>
    </w:p>
    <w:p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Temeljem članka 37. Uredbe (EU) 2016/679 Europskog parlamenta i Vijeća od 27. travnja 2016. godine o zaštiti pojedinaca u vezi s obradom osobnih podataka i o slobodnom ketanju takvih podataka te o stavljanju izvan snage Direktive 95/46/EZ (u nastavku teksta: Opća uredba o zaštiti podataka), Općinski načelnik Općine Bebrina donosi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67E" w:rsidRPr="0075267E" w:rsidRDefault="0075267E" w:rsidP="00752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67E">
        <w:rPr>
          <w:rFonts w:ascii="Times New Roman" w:eastAsia="Calibri" w:hAnsi="Times New Roman" w:cs="Times New Roman"/>
          <w:b/>
          <w:sz w:val="24"/>
          <w:szCs w:val="24"/>
        </w:rPr>
        <w:t xml:space="preserve">ODLUKU O IMENOVANJU </w:t>
      </w:r>
    </w:p>
    <w:p w:rsidR="0075267E" w:rsidRPr="0075267E" w:rsidRDefault="0075267E" w:rsidP="00752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67E">
        <w:rPr>
          <w:rFonts w:ascii="Times New Roman" w:eastAsia="Calibri" w:hAnsi="Times New Roman" w:cs="Times New Roman"/>
          <w:b/>
          <w:sz w:val="24"/>
          <w:szCs w:val="24"/>
        </w:rPr>
        <w:t>SLUŽBENIKA ZA ZAŠTITU PODATAKA</w:t>
      </w:r>
    </w:p>
    <w:p w:rsidR="0075267E" w:rsidRPr="0075267E" w:rsidRDefault="0075267E" w:rsidP="00752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67E" w:rsidRPr="003D41E7" w:rsidRDefault="0075267E" w:rsidP="00752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GoBack"/>
      <w:r w:rsidRPr="003D41E7">
        <w:rPr>
          <w:rFonts w:ascii="Times New Roman" w:eastAsia="Calibri" w:hAnsi="Times New Roman" w:cs="Times New Roman"/>
          <w:b/>
          <w:sz w:val="24"/>
          <w:szCs w:val="24"/>
        </w:rPr>
        <w:t xml:space="preserve">Članak 1.  </w:t>
      </w:r>
    </w:p>
    <w:bookmarkEnd w:id="4"/>
    <w:p w:rsidR="0075267E" w:rsidRPr="0075267E" w:rsidRDefault="0075267E" w:rsidP="007526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Ovom odlukom Voditelj obrade podataka Općina Bebrina, Bebrina 81, 35 254 Bebrina, OIB:52030455645 (u nastavku teksta: Voditelj obrade) kao tijelo javne vlasti koje prikuplja i obrađuje osobne podatke pojedinaca, imenuje službenicu za zaštitu podataka.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67E">
        <w:rPr>
          <w:rFonts w:ascii="Times New Roman" w:eastAsia="Calibri" w:hAnsi="Times New Roman" w:cs="Times New Roman"/>
          <w:sz w:val="24"/>
          <w:szCs w:val="24"/>
        </w:rPr>
        <w:tab/>
        <w:t xml:space="preserve">Službenicom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 zaštitu podataka </w:t>
      </w:r>
      <w:r w:rsidRPr="0075267E">
        <w:rPr>
          <w:rFonts w:ascii="Times New Roman" w:eastAsia="Calibri" w:hAnsi="Times New Roman" w:cs="Times New Roman"/>
          <w:sz w:val="24"/>
          <w:szCs w:val="24"/>
        </w:rPr>
        <w:t>se imenuje Ivana Penić, mag.iur.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5267E">
        <w:rPr>
          <w:rFonts w:ascii="Times New Roman" w:eastAsia="Calibri" w:hAnsi="Times New Roman" w:cs="Times New Roman"/>
          <w:sz w:val="24"/>
          <w:szCs w:val="24"/>
        </w:rPr>
        <w:t xml:space="preserve"> zaposlena kod Voditelja obrade, na radnom mjestu pročelnika Jedinstvenog upravnog odjela Općine Bebrina.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ab/>
        <w:t>Službeni kontakt podatci službenice za zaštitu podataka na radnom mjestu jesu:</w:t>
      </w:r>
    </w:p>
    <w:p w:rsidR="0075267E" w:rsidRPr="0075267E" w:rsidRDefault="0075267E" w:rsidP="00752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Općina Bebrina, Službenica za zaštitu podataka, Bebrina 81, 35254 Bebrina</w:t>
      </w:r>
    </w:p>
    <w:p w:rsidR="0075267E" w:rsidRPr="0075267E" w:rsidRDefault="0075267E" w:rsidP="00752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 xml:space="preserve">Adresa eletroničke pošte: </w:t>
      </w:r>
      <w:r w:rsidR="005C0396">
        <w:rPr>
          <w:rFonts w:ascii="Times New Roman" w:eastAsia="Calibri" w:hAnsi="Times New Roman" w:cs="Times New Roman"/>
          <w:sz w:val="24"/>
          <w:szCs w:val="24"/>
        </w:rPr>
        <w:t>szop@bebrina.hr</w:t>
      </w:r>
    </w:p>
    <w:p w:rsidR="0075267E" w:rsidRPr="0075267E" w:rsidRDefault="0075267E" w:rsidP="00752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Telefonski broj: 091/613-7037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67E" w:rsidRPr="0075267E" w:rsidRDefault="0075267E" w:rsidP="00752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67E" w:rsidRPr="0075267E" w:rsidRDefault="0075267E" w:rsidP="00752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67E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Službenica za zaštitu podataka obavlja slijedeće zadaće i dužnosti:</w:t>
      </w:r>
    </w:p>
    <w:p w:rsidR="0075267E" w:rsidRPr="0075267E" w:rsidRDefault="0075267E" w:rsidP="00752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Informira i savjetuje Voditelja obrade o njihovim obvezama iz Opće uredbe o zaštiti podataka te drugim odredbama Europske unije i Republike Hrvatske o zastiti podataka</w:t>
      </w:r>
    </w:p>
    <w:p w:rsidR="0075267E" w:rsidRPr="0075267E" w:rsidRDefault="0075267E" w:rsidP="00752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Prati poštovanje Opće uredbe o zaštiti podataka te drugih odredaba Europske unije i Repblike Hrvatske o zaštiti podataka i politika Voditelja obrade ili izvršitelja obrade u odnosu na zaštitu osobnih podataka, uključujući ras</w:t>
      </w:r>
      <w:r w:rsidR="00BD17EE">
        <w:rPr>
          <w:rFonts w:ascii="Times New Roman" w:eastAsia="Calibri" w:hAnsi="Times New Roman" w:cs="Times New Roman"/>
          <w:sz w:val="24"/>
          <w:szCs w:val="24"/>
        </w:rPr>
        <w:t>p</w:t>
      </w:r>
      <w:r w:rsidRPr="0075267E">
        <w:rPr>
          <w:rFonts w:ascii="Times New Roman" w:eastAsia="Calibri" w:hAnsi="Times New Roman" w:cs="Times New Roman"/>
          <w:sz w:val="24"/>
          <w:szCs w:val="24"/>
        </w:rPr>
        <w:t>odjelu odgovornosti, podizanje svijesti i osposobljavanje osoba koje sudjeluju</w:t>
      </w:r>
      <w:r w:rsidR="00BD17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67E">
        <w:rPr>
          <w:rFonts w:ascii="Times New Roman" w:eastAsia="Calibri" w:hAnsi="Times New Roman" w:cs="Times New Roman"/>
          <w:sz w:val="24"/>
          <w:szCs w:val="24"/>
        </w:rPr>
        <w:t>u postupcima obrade te povezane revizije</w:t>
      </w:r>
    </w:p>
    <w:p w:rsidR="0075267E" w:rsidRPr="0075267E" w:rsidRDefault="0075267E" w:rsidP="00752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Pruža savjete, kada je to zatraženo, glede procjene učinka na zaštitu podataka i praćenja njezina izvršavanja, u skladu s člankom 35. Opće uredbe o zaštiti podataka</w:t>
      </w:r>
    </w:p>
    <w:p w:rsidR="0075267E" w:rsidRPr="0075267E" w:rsidRDefault="0075267E" w:rsidP="00752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Surađuje s nadzornim tijelom</w:t>
      </w:r>
    </w:p>
    <w:p w:rsidR="0075267E" w:rsidRPr="0075267E" w:rsidRDefault="0075267E" w:rsidP="007526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Djeluje kao kontaktna točka za nadzorno tijelo u pitanjima glede obrade, što uključuje i prethodno savjetovanje iz članka 36. Opće uredbe o zaštiti podataka, te savjetovanje prema potrebi, o svim drugim pitanjima.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17EE" w:rsidRDefault="00BD17EE" w:rsidP="00752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67E" w:rsidRPr="0075267E" w:rsidRDefault="0075267E" w:rsidP="00752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67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3.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Službenica za zaštitu podataka pri obavljanju svojih zadaća vodi računa o riziku povezanom s postupcima obrade i uzima u obzir prirodu, opseg, kontekst i svrhe obrade.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Službenica zazaštitu podataka je dužna čuvati povjerljivost svih informacija i podataka koje sazna u obavljanju svojih dužnosti. Ova obveza traje i nakon prestanka dužnosti.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67E" w:rsidRPr="0075267E" w:rsidRDefault="0075267E" w:rsidP="00752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67E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Službenica za zaštitu osobnih podataka svoje dužnosti i zadaće će obav</w:t>
      </w:r>
      <w:r w:rsidR="00BD17EE">
        <w:rPr>
          <w:rFonts w:ascii="Times New Roman" w:eastAsia="Calibri" w:hAnsi="Times New Roman" w:cs="Times New Roman"/>
          <w:sz w:val="24"/>
          <w:szCs w:val="24"/>
        </w:rPr>
        <w:t>l</w:t>
      </w:r>
      <w:r w:rsidRPr="0075267E">
        <w:rPr>
          <w:rFonts w:ascii="Times New Roman" w:eastAsia="Calibri" w:hAnsi="Times New Roman" w:cs="Times New Roman"/>
          <w:sz w:val="24"/>
          <w:szCs w:val="24"/>
        </w:rPr>
        <w:t>jati neovisno.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Voditelj obrade podupire službenicu za zaštitu podataka u izvršavanju zadaća iz članka 39. Opće uredbe o zaštiti podataka pružajući joj potrebna sredstva za izvršavanje tih zadaća i ostvarivanje pristupa osobnim podacima i postupcima obrade te održavanja potrebnog stručnog znanja službenice.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Voditelj obrade osigurava da službenica za zaštitu podataka ne prima nikakve upute glede izvršenja tih zadaća. Službenica izravno odgovara Općinskom načelniku.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67E" w:rsidRPr="0075267E" w:rsidRDefault="0075267E" w:rsidP="00752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67E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Voditelj obrade osigurava službenici za zaštitu podataka primjereno i pravodobno uključenje u sva pitanja glede zaštite osobnih podataka.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Voditelj obrade omogućit će službenici za zaštitu podataka potrebnu edukaciju, pohađanje specijaliziranih seminara i radionica.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67E" w:rsidRPr="0075267E" w:rsidRDefault="0075267E" w:rsidP="00752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67E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Voditelj obrade upoznat je s činjenicom da imenovanjem službenice za zaštitu podataka ne prestaje odgovornost voditelja obrade za usklađenost posloanja s odredbama Opće uredbe za zaštitu podataka.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 xml:space="preserve">Kontakt podaci službenice za zaštitu osobnih podataka objavljuju se na službenoj stranici Voditelja obrade </w:t>
      </w:r>
      <w:hyperlink r:id="rId8" w:history="1">
        <w:r w:rsidRPr="0075267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www.bebrina.hr</w:t>
        </w:r>
      </w:hyperlink>
      <w:r w:rsidRPr="0075267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67E" w:rsidRPr="0075267E" w:rsidRDefault="0075267E" w:rsidP="00752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67E">
        <w:rPr>
          <w:rFonts w:ascii="Times New Roman" w:eastAsia="Calibri" w:hAnsi="Times New Roman" w:cs="Times New Roman"/>
          <w:b/>
          <w:sz w:val="24"/>
          <w:szCs w:val="24"/>
        </w:rPr>
        <w:t>Članak 7.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Ova odluka stupa na snagu danom donošenja.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67E" w:rsidRPr="0075267E" w:rsidRDefault="0075267E" w:rsidP="0075267E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67E"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:rsidR="0075267E" w:rsidRPr="0075267E" w:rsidRDefault="0075267E" w:rsidP="0075267E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67E">
        <w:rPr>
          <w:rFonts w:ascii="Times New Roman" w:eastAsia="Calibri" w:hAnsi="Times New Roman" w:cs="Times New Roman"/>
          <w:b/>
          <w:sz w:val="24"/>
          <w:szCs w:val="24"/>
        </w:rPr>
        <w:t>Ivan Brzić, mag.ing.silv.univ.spec.</w:t>
      </w:r>
    </w:p>
    <w:p w:rsidR="0075267E" w:rsidRP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67E" w:rsidRDefault="0075267E" w:rsidP="007526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67E">
        <w:rPr>
          <w:rFonts w:ascii="Times New Roman" w:eastAsia="Calibri" w:hAnsi="Times New Roman" w:cs="Times New Roman"/>
          <w:sz w:val="24"/>
          <w:szCs w:val="24"/>
        </w:rPr>
        <w:t>Dostaviti:</w:t>
      </w:r>
    </w:p>
    <w:p w:rsidR="0075267E" w:rsidRDefault="0075267E" w:rsidP="007526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Ivana Penić,</w:t>
      </w:r>
    </w:p>
    <w:p w:rsidR="0075267E" w:rsidRDefault="0075267E" w:rsidP="0075267E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Stanka Vraza 117, 35 000 Slavonski Brod</w:t>
      </w:r>
    </w:p>
    <w:p w:rsidR="0075267E" w:rsidRDefault="0075267E" w:rsidP="007526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Agencija za zaštitu osobnih podataka</w:t>
      </w:r>
    </w:p>
    <w:p w:rsidR="0075267E" w:rsidRDefault="0075267E" w:rsidP="0075267E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Martićeva 14, 10 000 Zagreb</w:t>
      </w:r>
    </w:p>
    <w:p w:rsidR="0075267E" w:rsidRPr="0075267E" w:rsidRDefault="0075267E" w:rsidP="007526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Pismohrana.</w:t>
      </w:r>
    </w:p>
    <w:p w:rsidR="008D44E6" w:rsidRPr="005C2934" w:rsidRDefault="008D44E6" w:rsidP="008D44E6">
      <w:pPr>
        <w:rPr>
          <w:rFonts w:ascii="Times New Roman" w:hAnsi="Times New Roman" w:cs="Times New Roman"/>
          <w:b/>
          <w:sz w:val="24"/>
          <w:szCs w:val="24"/>
        </w:rPr>
      </w:pPr>
      <w:bookmarkStart w:id="5" w:name="Sadržaj"/>
      <w:bookmarkEnd w:id="5"/>
      <w:r w:rsidRPr="005C293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3194065</wp:posOffset>
                </wp:positionH>
                <wp:positionV relativeFrom="paragraph">
                  <wp:posOffset>4779394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4E6" w:rsidRPr="009947C6" w:rsidRDefault="008D44E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1.5pt;margin-top:376.35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BIO2AS4QAAAAsBAAAPAAAAZHJzL2Rvd25yZXYueG1s&#10;TI/NTsMwEITvSLyDtUjcqE2rNG2IU1VUXDggUZDg6MabOCL+ke2m4e1ZTnCb1Yxmv6l3sx3ZhDEN&#10;3km4Xwhg6FqvB9dLeH97utsAS1k5rUbvUMI3Jtg111e1qrS/uFecjrlnVOJSpSSYnEPFeWoNWpUW&#10;PqAjr/PRqkxn7LmO6kLlduRLIdbcqsHRB6MCPhpsv45nK+HDmkEf4stnp8fp8NztizDHIOXtzbx/&#10;AJZxzn9h+MUndGiI6eTPTic2SijEirZkCWWxLIFRYrsRa2AnEuVqC7yp+f8NzQ8AAAD//wMAUEsB&#10;Ai0AFAAGAAgAAAAhALaDOJL+AAAA4QEAABMAAAAAAAAAAAAAAAAAAAAAAFtDb250ZW50X1R5cGVz&#10;XS54bWxQSwECLQAUAAYACAAAACEAOP0h/9YAAACUAQAACwAAAAAAAAAAAAAAAAAvAQAAX3JlbHMv&#10;LnJlbHNQSwECLQAUAAYACAAAACEArXCrbSYCAAAoBAAADgAAAAAAAAAAAAAAAAAuAgAAZHJzL2Uy&#10;b0RvYy54bWxQSwECLQAUAAYACAAAACEASDtgEuEAAAALAQAADwAAAAAAAAAAAAAAAACABAAAZHJz&#10;L2Rvd25yZXYueG1sUEsFBgAAAAAEAAQA8wAAAI4FAAAAAA==&#10;" stroked="f">
                <v:textbox style="mso-fit-shape-to-text:t">
                  <w:txbxContent>
                    <w:p w:rsidR="008D44E6" w:rsidRPr="009947C6" w:rsidRDefault="008D44E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44E6" w:rsidRPr="005C2934" w:rsidSect="0075267E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936" w:rsidRDefault="00710936" w:rsidP="008D44E6">
      <w:pPr>
        <w:spacing w:after="0" w:line="240" w:lineRule="auto"/>
      </w:pPr>
      <w:r>
        <w:separator/>
      </w:r>
    </w:p>
  </w:endnote>
  <w:endnote w:type="continuationSeparator" w:id="0">
    <w:p w:rsidR="00710936" w:rsidRDefault="00710936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936" w:rsidRDefault="00710936" w:rsidP="008D44E6">
      <w:pPr>
        <w:spacing w:after="0" w:line="240" w:lineRule="auto"/>
      </w:pPr>
      <w:r>
        <w:separator/>
      </w:r>
    </w:p>
  </w:footnote>
  <w:footnote w:type="continuationSeparator" w:id="0">
    <w:p w:rsidR="00710936" w:rsidRDefault="00710936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5762"/>
    <w:multiLevelType w:val="hybridMultilevel"/>
    <w:tmpl w:val="714E2902"/>
    <w:lvl w:ilvl="0" w:tplc="C5249F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91B8D"/>
    <w:multiLevelType w:val="hybridMultilevel"/>
    <w:tmpl w:val="2EC47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0303D"/>
    <w:rsid w:val="00116744"/>
    <w:rsid w:val="00154C32"/>
    <w:rsid w:val="001B10EC"/>
    <w:rsid w:val="002450BA"/>
    <w:rsid w:val="00275C13"/>
    <w:rsid w:val="002D3BC6"/>
    <w:rsid w:val="0031106E"/>
    <w:rsid w:val="003D41E7"/>
    <w:rsid w:val="00434B58"/>
    <w:rsid w:val="00467ABF"/>
    <w:rsid w:val="005C0396"/>
    <w:rsid w:val="005C2934"/>
    <w:rsid w:val="005C2ABC"/>
    <w:rsid w:val="00710936"/>
    <w:rsid w:val="0075267E"/>
    <w:rsid w:val="008D44E6"/>
    <w:rsid w:val="00916A54"/>
    <w:rsid w:val="009947C6"/>
    <w:rsid w:val="00A95FE3"/>
    <w:rsid w:val="00B06B9D"/>
    <w:rsid w:val="00BD17EE"/>
    <w:rsid w:val="00BE3315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E91F3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br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6</cp:revision>
  <cp:lastPrinted>2018-07-03T07:39:00Z</cp:lastPrinted>
  <dcterms:created xsi:type="dcterms:W3CDTF">2018-06-29T11:22:00Z</dcterms:created>
  <dcterms:modified xsi:type="dcterms:W3CDTF">2018-07-03T07:47:00Z</dcterms:modified>
</cp:coreProperties>
</file>