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E5" w:rsidRPr="002304F6" w:rsidRDefault="00365595" w:rsidP="00365595">
      <w:pPr>
        <w:jc w:val="both"/>
      </w:pPr>
      <w:r>
        <w:t xml:space="preserve">                           </w:t>
      </w:r>
      <w:r w:rsidR="00DA77E5" w:rsidRPr="002304F6">
        <w:t xml:space="preserve">  </w:t>
      </w:r>
      <w:r w:rsidR="00DA77E5" w:rsidRPr="002304F6">
        <w:rPr>
          <w:noProof/>
        </w:rPr>
        <w:drawing>
          <wp:inline distT="0" distB="0" distL="0" distR="0">
            <wp:extent cx="523875" cy="657225"/>
            <wp:effectExtent l="19050" t="0" r="9525" b="0"/>
            <wp:docPr id="1" name="Slika 1" descr="C:\Users\Krešo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o\Desktop\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+</w:t>
      </w:r>
    </w:p>
    <w:p w:rsidR="00DA77E5" w:rsidRPr="002304F6" w:rsidRDefault="00DA77E5" w:rsidP="00365595">
      <w:pPr>
        <w:jc w:val="both"/>
        <w:rPr>
          <w:b/>
        </w:rPr>
      </w:pPr>
      <w:r w:rsidRPr="002304F6">
        <w:t xml:space="preserve"> </w:t>
      </w:r>
      <w:r w:rsidR="00365595">
        <w:tab/>
      </w:r>
      <w:r w:rsidRPr="002304F6">
        <w:rPr>
          <w:b/>
        </w:rPr>
        <w:t xml:space="preserve">REPUBLIKA HRVATSKA </w:t>
      </w:r>
    </w:p>
    <w:p w:rsidR="00DA77E5" w:rsidRPr="002304F6" w:rsidRDefault="00365595" w:rsidP="00365595">
      <w:pPr>
        <w:jc w:val="both"/>
        <w:rPr>
          <w:b/>
        </w:rPr>
      </w:pPr>
      <w:r>
        <w:rPr>
          <w:b/>
        </w:rPr>
        <w:t xml:space="preserve">  </w:t>
      </w:r>
      <w:r w:rsidR="00DA77E5" w:rsidRPr="002304F6">
        <w:rPr>
          <w:b/>
        </w:rPr>
        <w:t>BRODSKO – POSAVSKA ŽUPANIJA</w:t>
      </w:r>
    </w:p>
    <w:p w:rsidR="00DA77E5" w:rsidRPr="002304F6" w:rsidRDefault="00365595" w:rsidP="00E95730">
      <w:pPr>
        <w:rPr>
          <w:b/>
        </w:rPr>
      </w:pPr>
      <w:r>
        <w:rPr>
          <w:b/>
        </w:rPr>
        <w:t xml:space="preserve">              </w:t>
      </w:r>
      <w:r w:rsidR="00E95730" w:rsidRPr="002304F6">
        <w:rPr>
          <w:b/>
        </w:rPr>
        <w:t xml:space="preserve">   </w:t>
      </w:r>
      <w:r w:rsidR="00DA77E5" w:rsidRPr="002304F6">
        <w:rPr>
          <w:b/>
        </w:rPr>
        <w:t xml:space="preserve">OPĆINA  </w:t>
      </w:r>
      <w:r w:rsidR="00A75D88" w:rsidRPr="002304F6">
        <w:rPr>
          <w:b/>
        </w:rPr>
        <w:t>BE</w:t>
      </w:r>
      <w:r w:rsidR="00DA77E5" w:rsidRPr="002304F6">
        <w:rPr>
          <w:b/>
        </w:rPr>
        <w:t>BRINA</w:t>
      </w:r>
    </w:p>
    <w:p w:rsidR="00365595" w:rsidRPr="00755A9B" w:rsidRDefault="00365595" w:rsidP="00365595">
      <w:pPr>
        <w:rPr>
          <w:b/>
        </w:rPr>
      </w:pPr>
      <w:r>
        <w:rPr>
          <w:b/>
        </w:rPr>
        <w:t xml:space="preserve">                   </w:t>
      </w:r>
      <w:r w:rsidR="00DA77E5" w:rsidRPr="002304F6">
        <w:rPr>
          <w:b/>
        </w:rPr>
        <w:t xml:space="preserve">  Općinsko vijeće</w:t>
      </w:r>
      <w:bookmarkStart w:id="0" w:name="_GoBack"/>
      <w:bookmarkEnd w:id="0"/>
    </w:p>
    <w:p w:rsidR="00365595" w:rsidRPr="005E6EAE" w:rsidRDefault="00365595" w:rsidP="00365595">
      <w:r w:rsidRPr="005E6EAE">
        <w:t>KLASA: 021-0</w:t>
      </w:r>
      <w:r>
        <w:t>5</w:t>
      </w:r>
      <w:r w:rsidRPr="005E6EAE">
        <w:t>/18-0</w:t>
      </w:r>
      <w:r>
        <w:t>1</w:t>
      </w:r>
      <w:r w:rsidRPr="005E6EAE">
        <w:t>/</w:t>
      </w:r>
      <w:r>
        <w:t>45</w:t>
      </w:r>
    </w:p>
    <w:p w:rsidR="00365595" w:rsidRPr="005E6EAE" w:rsidRDefault="00365595" w:rsidP="00365595">
      <w:r>
        <w:t>URBROJ: 2178/02-03-18-1</w:t>
      </w:r>
    </w:p>
    <w:p w:rsidR="00365595" w:rsidRPr="005E6EAE" w:rsidRDefault="00365595" w:rsidP="00365595">
      <w:r>
        <w:t xml:space="preserve">Bebrina, </w:t>
      </w:r>
      <w:r w:rsidRPr="005E6EAE">
        <w:t>7. rujna 2018. godine</w:t>
      </w:r>
    </w:p>
    <w:p w:rsidR="00DA77E5" w:rsidRPr="002304F6" w:rsidRDefault="00DA77E5" w:rsidP="00365595">
      <w:pPr>
        <w:rPr>
          <w:b/>
        </w:rPr>
      </w:pPr>
    </w:p>
    <w:p w:rsidR="00DA77E5" w:rsidRPr="002304F6" w:rsidRDefault="00DA77E5" w:rsidP="00A97A72">
      <w:pPr>
        <w:pStyle w:val="BodyTextIndent"/>
        <w:ind w:firstLine="0"/>
        <w:rPr>
          <w:szCs w:val="24"/>
        </w:rPr>
      </w:pPr>
      <w:r w:rsidRPr="002304F6">
        <w:rPr>
          <w:szCs w:val="24"/>
        </w:rPr>
        <w:t>Na temelju Zakona o socijalnoj skrbi (</w:t>
      </w:r>
      <w:r w:rsidR="004C1972" w:rsidRPr="002304F6">
        <w:rPr>
          <w:szCs w:val="24"/>
        </w:rPr>
        <w:t>„</w:t>
      </w:r>
      <w:r w:rsidRPr="002304F6">
        <w:rPr>
          <w:szCs w:val="24"/>
        </w:rPr>
        <w:t>N</w:t>
      </w:r>
      <w:r w:rsidR="004C1972" w:rsidRPr="002304F6">
        <w:rPr>
          <w:szCs w:val="24"/>
        </w:rPr>
        <w:t>arodne novine“ broj</w:t>
      </w:r>
      <w:r w:rsidRPr="002304F6">
        <w:rPr>
          <w:szCs w:val="24"/>
        </w:rPr>
        <w:t xml:space="preserve"> 157/13, 152/14), Zakona o Hrvatskom Crvenom križu  (</w:t>
      </w:r>
      <w:r w:rsidR="004C1972" w:rsidRPr="002304F6">
        <w:rPr>
          <w:szCs w:val="24"/>
        </w:rPr>
        <w:t>„</w:t>
      </w:r>
      <w:r w:rsidRPr="002304F6">
        <w:rPr>
          <w:szCs w:val="24"/>
        </w:rPr>
        <w:t>N</w:t>
      </w:r>
      <w:r w:rsidR="004C1972" w:rsidRPr="002304F6">
        <w:rPr>
          <w:szCs w:val="24"/>
        </w:rPr>
        <w:t>arodne novine“ broj</w:t>
      </w:r>
      <w:r w:rsidRPr="002304F6">
        <w:rPr>
          <w:szCs w:val="24"/>
        </w:rPr>
        <w:t xml:space="preserve"> 71/10) i članka 32.</w:t>
      </w:r>
      <w:r w:rsidR="00E95730" w:rsidRPr="002304F6">
        <w:rPr>
          <w:szCs w:val="24"/>
        </w:rPr>
        <w:t xml:space="preserve"> </w:t>
      </w:r>
      <w:r w:rsidRPr="002304F6">
        <w:rPr>
          <w:szCs w:val="24"/>
        </w:rPr>
        <w:t>Statuta općine Bebrina («Službeni vjesnik Brodsko-posavske županije» br</w:t>
      </w:r>
      <w:r w:rsidR="004C1972" w:rsidRPr="002304F6">
        <w:rPr>
          <w:szCs w:val="24"/>
        </w:rPr>
        <w:t>oj</w:t>
      </w:r>
      <w:r w:rsidRPr="002304F6">
        <w:rPr>
          <w:szCs w:val="24"/>
        </w:rPr>
        <w:t xml:space="preserve"> </w:t>
      </w:r>
      <w:r w:rsidR="00E95730" w:rsidRPr="002304F6">
        <w:rPr>
          <w:szCs w:val="24"/>
        </w:rPr>
        <w:t>2</w:t>
      </w:r>
      <w:r w:rsidRPr="002304F6">
        <w:rPr>
          <w:szCs w:val="24"/>
        </w:rPr>
        <w:t>/201</w:t>
      </w:r>
      <w:r w:rsidR="00E95730" w:rsidRPr="002304F6">
        <w:rPr>
          <w:szCs w:val="24"/>
        </w:rPr>
        <w:t>8</w:t>
      </w:r>
      <w:r w:rsidRPr="002304F6">
        <w:rPr>
          <w:szCs w:val="24"/>
        </w:rPr>
        <w:t xml:space="preserve">.), Općinsko vijeće  općine Bebrina  na svojoj </w:t>
      </w:r>
      <w:r w:rsidR="00CC0921">
        <w:rPr>
          <w:szCs w:val="24"/>
        </w:rPr>
        <w:t>13</w:t>
      </w:r>
      <w:r w:rsidRPr="002304F6">
        <w:rPr>
          <w:szCs w:val="24"/>
        </w:rPr>
        <w:t xml:space="preserve">. sjednici održanoj dana </w:t>
      </w:r>
      <w:r w:rsidR="00CC0921">
        <w:rPr>
          <w:szCs w:val="24"/>
        </w:rPr>
        <w:t>07</w:t>
      </w:r>
      <w:r w:rsidR="00E95730" w:rsidRPr="002304F6">
        <w:rPr>
          <w:szCs w:val="24"/>
        </w:rPr>
        <w:t>. rujna</w:t>
      </w:r>
      <w:r w:rsidRPr="002304F6">
        <w:rPr>
          <w:szCs w:val="24"/>
        </w:rPr>
        <w:t xml:space="preserve"> 201</w:t>
      </w:r>
      <w:r w:rsidR="00E95730" w:rsidRPr="002304F6">
        <w:rPr>
          <w:szCs w:val="24"/>
        </w:rPr>
        <w:t>8</w:t>
      </w:r>
      <w:r w:rsidRPr="002304F6">
        <w:rPr>
          <w:szCs w:val="24"/>
        </w:rPr>
        <w:t>. godine donijelo je</w:t>
      </w:r>
    </w:p>
    <w:p w:rsidR="00DA77E5" w:rsidRPr="002304F6" w:rsidRDefault="00DA77E5" w:rsidP="00DA77E5">
      <w:pPr>
        <w:pStyle w:val="BodyTextIndent"/>
        <w:ind w:firstLine="0"/>
        <w:rPr>
          <w:szCs w:val="24"/>
        </w:rPr>
      </w:pPr>
    </w:p>
    <w:p w:rsidR="00E95730" w:rsidRPr="002304F6" w:rsidRDefault="00E95730" w:rsidP="008716B2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I. IZMJENE I DOPUNE</w:t>
      </w:r>
    </w:p>
    <w:p w:rsidR="00DA77E5" w:rsidRPr="002304F6" w:rsidRDefault="00A75BAF" w:rsidP="00DA77E5">
      <w:pPr>
        <w:pStyle w:val="Heading1"/>
        <w:rPr>
          <w:b/>
          <w:szCs w:val="24"/>
        </w:rPr>
      </w:pPr>
      <w:r w:rsidRPr="002304F6">
        <w:rPr>
          <w:b/>
          <w:szCs w:val="24"/>
        </w:rPr>
        <w:t>P R O G R A M</w:t>
      </w:r>
      <w:r w:rsidR="008716B2" w:rsidRPr="002304F6">
        <w:rPr>
          <w:b/>
          <w:szCs w:val="24"/>
        </w:rPr>
        <w:t xml:space="preserve"> A</w:t>
      </w:r>
    </w:p>
    <w:p w:rsidR="00DA77E5" w:rsidRPr="002304F6" w:rsidRDefault="00DA77E5" w:rsidP="00DA77E5">
      <w:pPr>
        <w:pStyle w:val="Heading5"/>
        <w:rPr>
          <w:rFonts w:ascii="Times New Roman" w:hAnsi="Times New Roman"/>
          <w:b/>
          <w:sz w:val="24"/>
          <w:szCs w:val="24"/>
        </w:rPr>
      </w:pPr>
      <w:r w:rsidRPr="002304F6">
        <w:rPr>
          <w:rFonts w:ascii="Times New Roman" w:hAnsi="Times New Roman"/>
          <w:b/>
          <w:sz w:val="24"/>
          <w:szCs w:val="24"/>
        </w:rPr>
        <w:t>JAVNIH  POTREBA U SOCIJANOJ SKRBI</w:t>
      </w:r>
    </w:p>
    <w:p w:rsidR="00DA77E5" w:rsidRPr="002304F6" w:rsidRDefault="00DA77E5" w:rsidP="00DA77E5">
      <w:pPr>
        <w:jc w:val="center"/>
        <w:rPr>
          <w:b/>
        </w:rPr>
      </w:pPr>
      <w:r w:rsidRPr="002304F6">
        <w:rPr>
          <w:b/>
        </w:rPr>
        <w:t>N</w:t>
      </w:r>
      <w:r w:rsidR="00A75BAF" w:rsidRPr="002304F6">
        <w:rPr>
          <w:b/>
        </w:rPr>
        <w:t>A PODRUČJU OPĆINE BEBRINA U 2018</w:t>
      </w:r>
      <w:r w:rsidRPr="002304F6">
        <w:rPr>
          <w:b/>
        </w:rPr>
        <w:t>.GODINI</w:t>
      </w:r>
    </w:p>
    <w:p w:rsidR="00DA77E5" w:rsidRPr="002304F6" w:rsidRDefault="00DA77E5" w:rsidP="00DA77E5"/>
    <w:p w:rsidR="00DA77E5" w:rsidRPr="002304F6" w:rsidRDefault="00DA77E5" w:rsidP="00DA77E5">
      <w:pPr>
        <w:jc w:val="center"/>
        <w:rPr>
          <w:b/>
        </w:rPr>
      </w:pPr>
      <w:r w:rsidRPr="002304F6">
        <w:rPr>
          <w:b/>
        </w:rPr>
        <w:t>Članak 1.</w:t>
      </w:r>
    </w:p>
    <w:p w:rsidR="00DA77E5" w:rsidRPr="002304F6" w:rsidRDefault="00DA77E5" w:rsidP="00DA77E5">
      <w:pPr>
        <w:jc w:val="both"/>
      </w:pPr>
      <w:r w:rsidRPr="002304F6">
        <w:tab/>
        <w:t>Programom javnih potreba u socijalnoj skrbi na području općine Bebrina</w:t>
      </w:r>
      <w:r w:rsidR="00A75BAF" w:rsidRPr="002304F6">
        <w:t xml:space="preserve">  u 2018 </w:t>
      </w:r>
      <w:r w:rsidRPr="002304F6">
        <w:t>.godini  (u daljnjem tekstu:Program)  osigurava se zaštita i pomaganje osoba koje su  ugrožene, nemoćne ili druge osobe koje same ili uz pomoć članova obitelji ne mogu zadovoljiti svoje potrebe, zbog nepovoljnih osobnih, gospodarskih, socijalnih ili drugih okolnosti.</w:t>
      </w:r>
    </w:p>
    <w:p w:rsidR="00DA77E5" w:rsidRPr="002304F6" w:rsidRDefault="00DA77E5" w:rsidP="00DA77E5">
      <w:pPr>
        <w:jc w:val="both"/>
      </w:pPr>
      <w:r w:rsidRPr="002304F6">
        <w:tab/>
        <w:t>Cilj Programa je  podizanje općeg životnog standarda građana i njihovih obitelji, osiguravanje potrebnih sredstava za život i pružanje usluga pojedincima, koji se uslijed  društvenih ili prirodnih  uzroka nalaze  u posebnom stanju potrebe za društvenom pomoći.</w:t>
      </w:r>
    </w:p>
    <w:p w:rsidR="00DA77E5" w:rsidRPr="002304F6" w:rsidRDefault="00DA77E5" w:rsidP="00DA77E5">
      <w:pPr>
        <w:jc w:val="both"/>
      </w:pPr>
    </w:p>
    <w:p w:rsidR="00DA77E5" w:rsidRPr="002304F6" w:rsidRDefault="00DA77E5" w:rsidP="00DA77E5">
      <w:pPr>
        <w:jc w:val="center"/>
        <w:rPr>
          <w:b/>
        </w:rPr>
      </w:pPr>
      <w:r w:rsidRPr="002304F6">
        <w:rPr>
          <w:b/>
        </w:rPr>
        <w:t>Članak 2.</w:t>
      </w:r>
    </w:p>
    <w:p w:rsidR="00DA77E5" w:rsidRPr="002304F6" w:rsidRDefault="00DA77E5" w:rsidP="00DA77E5">
      <w:pPr>
        <w:pStyle w:val="BodyTextIndent"/>
        <w:ind w:firstLine="0"/>
        <w:rPr>
          <w:szCs w:val="24"/>
        </w:rPr>
      </w:pPr>
      <w:r w:rsidRPr="002304F6">
        <w:rPr>
          <w:szCs w:val="24"/>
        </w:rPr>
        <w:tab/>
        <w:t xml:space="preserve">Sredstva za javne potrebe u socijalnoj skrbi osigurati će se u Proračunu općine Bebrina u iznosu od </w:t>
      </w:r>
      <w:r w:rsidR="00A75BAF" w:rsidRPr="002304F6">
        <w:rPr>
          <w:szCs w:val="24"/>
        </w:rPr>
        <w:t>218.00</w:t>
      </w:r>
      <w:r w:rsidR="00EE072A" w:rsidRPr="002304F6">
        <w:rPr>
          <w:szCs w:val="24"/>
        </w:rPr>
        <w:t>0</w:t>
      </w:r>
      <w:r w:rsidRPr="002304F6">
        <w:rPr>
          <w:szCs w:val="24"/>
        </w:rPr>
        <w:t xml:space="preserve"> kn, a raspoređuju se kako slijedi:</w:t>
      </w:r>
    </w:p>
    <w:p w:rsidR="00DA77E5" w:rsidRPr="002304F6" w:rsidRDefault="00DA77E5" w:rsidP="00DA77E5">
      <w:pPr>
        <w:pStyle w:val="BodyTextIndent"/>
        <w:ind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  <w:gridCol w:w="1656"/>
        <w:gridCol w:w="1529"/>
        <w:gridCol w:w="1666"/>
      </w:tblGrid>
      <w:tr w:rsidR="008716B2" w:rsidRPr="002304F6" w:rsidTr="008716B2">
        <w:trPr>
          <w:trHeight w:val="360"/>
        </w:trPr>
        <w:tc>
          <w:tcPr>
            <w:tcW w:w="4500" w:type="dxa"/>
            <w:shd w:val="clear" w:color="auto" w:fill="8DB3E2" w:themeFill="text2" w:themeFillTint="66"/>
            <w:vAlign w:val="center"/>
          </w:tcPr>
          <w:p w:rsidR="008716B2" w:rsidRPr="002304F6" w:rsidRDefault="008716B2" w:rsidP="00DA77E5">
            <w:pPr>
              <w:ind w:firstLine="708"/>
              <w:jc w:val="center"/>
              <w:rPr>
                <w:b/>
              </w:rPr>
            </w:pPr>
            <w:r w:rsidRPr="002304F6">
              <w:rPr>
                <w:b/>
              </w:rPr>
              <w:t>PROGRAM</w:t>
            </w:r>
          </w:p>
          <w:p w:rsidR="008716B2" w:rsidRPr="002304F6" w:rsidRDefault="008716B2" w:rsidP="00DA77E5">
            <w:pPr>
              <w:jc w:val="center"/>
              <w:rPr>
                <w:b/>
              </w:rPr>
            </w:pPr>
          </w:p>
        </w:tc>
        <w:tc>
          <w:tcPr>
            <w:tcW w:w="1562" w:type="dxa"/>
            <w:shd w:val="clear" w:color="auto" w:fill="8DB3E2" w:themeFill="text2" w:themeFillTint="66"/>
            <w:vAlign w:val="center"/>
          </w:tcPr>
          <w:p w:rsidR="008716B2" w:rsidRPr="002304F6" w:rsidRDefault="008716B2" w:rsidP="00DA77E5">
            <w:pPr>
              <w:jc w:val="center"/>
              <w:rPr>
                <w:b/>
              </w:rPr>
            </w:pPr>
            <w:r w:rsidRPr="002304F6">
              <w:rPr>
                <w:b/>
              </w:rPr>
              <w:t>Plan 2018.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jc w:val="center"/>
              <w:rPr>
                <w:b/>
              </w:rPr>
            </w:pPr>
            <w:r w:rsidRPr="002304F6">
              <w:rPr>
                <w:b/>
              </w:rPr>
              <w:t>Povećanje/</w:t>
            </w:r>
          </w:p>
          <w:p w:rsidR="008716B2" w:rsidRPr="002304F6" w:rsidRDefault="008716B2" w:rsidP="00DA77E5">
            <w:pPr>
              <w:jc w:val="center"/>
              <w:rPr>
                <w:b/>
              </w:rPr>
            </w:pPr>
            <w:r w:rsidRPr="002304F6">
              <w:rPr>
                <w:b/>
              </w:rPr>
              <w:t>smanjenje</w:t>
            </w:r>
          </w:p>
        </w:tc>
        <w:tc>
          <w:tcPr>
            <w:tcW w:w="1667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jc w:val="center"/>
              <w:rPr>
                <w:b/>
              </w:rPr>
            </w:pPr>
            <w:r w:rsidRPr="002304F6">
              <w:rPr>
                <w:b/>
              </w:rPr>
              <w:t>Novi plan 2017.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r w:rsidRPr="002304F6">
              <w:t xml:space="preserve">Jednokratne pomoći obiteljima i kućanstvima u novcu 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25.000,00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25.000,00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r w:rsidRPr="002304F6">
              <w:t>Pomoć za podmirenje troškova stanovanja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30.000,00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30.000,00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r w:rsidRPr="002304F6">
              <w:t>Potpore Udruzi slijepih Brodsko-posavske županije</w:t>
            </w:r>
            <w:r w:rsidRPr="002304F6">
              <w:tab/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1.000,00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1.000,00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r w:rsidRPr="002304F6">
              <w:t>Potpora za O.Š. Milan Amruš Slavonski Brod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 xml:space="preserve">  2.000,00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 xml:space="preserve">  2.000,00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r w:rsidRPr="002304F6">
              <w:t>Naknada rodiljama za  novorođenčad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100.000,00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100.000,00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pPr>
              <w:pStyle w:val="BodyTextIndent"/>
              <w:ind w:firstLine="0"/>
              <w:jc w:val="left"/>
              <w:rPr>
                <w:szCs w:val="24"/>
              </w:rPr>
            </w:pPr>
            <w:r w:rsidRPr="002304F6">
              <w:rPr>
                <w:szCs w:val="24"/>
              </w:rPr>
              <w:t>Potpore za Crveni križ (sukladno Zakonu o Hrvatskom Crvenom križu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20.000,00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jc w:val="right"/>
            </w:pPr>
            <w:r w:rsidRPr="002304F6">
              <w:t>20.000,00</w:t>
            </w:r>
          </w:p>
        </w:tc>
      </w:tr>
      <w:tr w:rsidR="008716B2" w:rsidRPr="002304F6" w:rsidTr="007D559B">
        <w:tc>
          <w:tcPr>
            <w:tcW w:w="4500" w:type="dxa"/>
          </w:tcPr>
          <w:p w:rsidR="008716B2" w:rsidRPr="002304F6" w:rsidRDefault="008716B2" w:rsidP="008716B2">
            <w:pPr>
              <w:pStyle w:val="BodyTextIndent"/>
              <w:ind w:firstLine="0"/>
              <w:jc w:val="left"/>
              <w:rPr>
                <w:szCs w:val="24"/>
              </w:rPr>
            </w:pPr>
            <w:r w:rsidRPr="002304F6">
              <w:rPr>
                <w:szCs w:val="24"/>
              </w:rPr>
              <w:t>Jednokratne pomoći  za ogrjev BPŽ</w:t>
            </w:r>
          </w:p>
        </w:tc>
        <w:tc>
          <w:tcPr>
            <w:tcW w:w="1562" w:type="dxa"/>
            <w:vAlign w:val="bottom"/>
          </w:tcPr>
          <w:p w:rsidR="008716B2" w:rsidRPr="002304F6" w:rsidRDefault="008716B2" w:rsidP="008716B2">
            <w:pPr>
              <w:pStyle w:val="BodyTextIndent"/>
              <w:ind w:left="360" w:firstLine="0"/>
              <w:jc w:val="right"/>
              <w:rPr>
                <w:szCs w:val="24"/>
              </w:rPr>
            </w:pPr>
            <w:r w:rsidRPr="002304F6">
              <w:rPr>
                <w:szCs w:val="24"/>
              </w:rPr>
              <w:t>40.000,00</w:t>
            </w:r>
          </w:p>
        </w:tc>
        <w:tc>
          <w:tcPr>
            <w:tcW w:w="1559" w:type="dxa"/>
            <w:vAlign w:val="bottom"/>
          </w:tcPr>
          <w:p w:rsidR="008716B2" w:rsidRPr="002304F6" w:rsidRDefault="008716B2" w:rsidP="008716B2">
            <w:pPr>
              <w:pStyle w:val="BodyTextIndent"/>
              <w:ind w:left="360" w:firstLine="0"/>
              <w:jc w:val="right"/>
              <w:rPr>
                <w:szCs w:val="24"/>
              </w:rPr>
            </w:pPr>
            <w:r w:rsidRPr="002304F6">
              <w:rPr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716B2" w:rsidRPr="002304F6" w:rsidRDefault="008716B2" w:rsidP="008716B2">
            <w:pPr>
              <w:pStyle w:val="BodyTextIndent"/>
              <w:ind w:left="360" w:firstLine="0"/>
              <w:jc w:val="right"/>
              <w:rPr>
                <w:szCs w:val="24"/>
              </w:rPr>
            </w:pPr>
            <w:r w:rsidRPr="002304F6">
              <w:rPr>
                <w:szCs w:val="24"/>
              </w:rPr>
              <w:t>40.000,00</w:t>
            </w:r>
          </w:p>
        </w:tc>
      </w:tr>
      <w:tr w:rsidR="008716B2" w:rsidRPr="002304F6" w:rsidTr="008716B2">
        <w:tc>
          <w:tcPr>
            <w:tcW w:w="4500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pStyle w:val="BodyTextIndent"/>
              <w:ind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UKUPNO:</w:t>
            </w:r>
          </w:p>
        </w:tc>
        <w:tc>
          <w:tcPr>
            <w:tcW w:w="1562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pStyle w:val="BodyTextIndent"/>
              <w:ind w:left="360"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218.000,00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pStyle w:val="BodyTextIndent"/>
              <w:ind w:left="360"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0,00</w:t>
            </w:r>
          </w:p>
        </w:tc>
        <w:tc>
          <w:tcPr>
            <w:tcW w:w="1667" w:type="dxa"/>
            <w:shd w:val="clear" w:color="auto" w:fill="8DB3E2" w:themeFill="text2" w:themeFillTint="66"/>
          </w:tcPr>
          <w:p w:rsidR="008716B2" w:rsidRPr="002304F6" w:rsidRDefault="008716B2" w:rsidP="00DA77E5">
            <w:pPr>
              <w:pStyle w:val="BodyTextIndent"/>
              <w:ind w:left="360"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218.000,00</w:t>
            </w:r>
          </w:p>
        </w:tc>
      </w:tr>
    </w:tbl>
    <w:p w:rsidR="00DA77E5" w:rsidRPr="002304F6" w:rsidRDefault="00DA77E5" w:rsidP="00DA77E5">
      <w:pPr>
        <w:pStyle w:val="BodyTextIndent"/>
        <w:ind w:firstLine="0"/>
        <w:rPr>
          <w:szCs w:val="24"/>
        </w:rPr>
      </w:pPr>
    </w:p>
    <w:p w:rsidR="004C1972" w:rsidRPr="002304F6" w:rsidRDefault="004C1972" w:rsidP="00365595">
      <w:pPr>
        <w:pStyle w:val="BodyTextIndent"/>
        <w:ind w:firstLine="0"/>
        <w:rPr>
          <w:b/>
          <w:szCs w:val="24"/>
        </w:rPr>
      </w:pPr>
    </w:p>
    <w:p w:rsidR="00DA77E5" w:rsidRPr="002304F6" w:rsidRDefault="00DA77E5" w:rsidP="00DA77E5">
      <w:pPr>
        <w:pStyle w:val="BodyTextIndent"/>
        <w:ind w:firstLine="0"/>
        <w:jc w:val="center"/>
        <w:rPr>
          <w:szCs w:val="24"/>
        </w:rPr>
      </w:pPr>
      <w:r w:rsidRPr="002304F6">
        <w:rPr>
          <w:b/>
          <w:szCs w:val="24"/>
        </w:rPr>
        <w:t>Članak 3</w:t>
      </w:r>
      <w:r w:rsidRPr="002304F6">
        <w:rPr>
          <w:szCs w:val="24"/>
        </w:rPr>
        <w:t>.</w:t>
      </w:r>
    </w:p>
    <w:p w:rsidR="00DA77E5" w:rsidRPr="002304F6" w:rsidRDefault="00DA77E5" w:rsidP="00DA77E5">
      <w:pPr>
        <w:pStyle w:val="BodyTextIndent"/>
        <w:ind w:firstLine="0"/>
        <w:rPr>
          <w:szCs w:val="24"/>
        </w:rPr>
      </w:pPr>
      <w:r w:rsidRPr="002304F6">
        <w:rPr>
          <w:szCs w:val="24"/>
        </w:rPr>
        <w:tab/>
        <w:t xml:space="preserve">Sredstva iz članka 2. doznačivati će se na temelju zaključka </w:t>
      </w:r>
      <w:r w:rsidR="004C1972" w:rsidRPr="002304F6">
        <w:rPr>
          <w:szCs w:val="24"/>
        </w:rPr>
        <w:t>O</w:t>
      </w:r>
      <w:r w:rsidRPr="002304F6">
        <w:rPr>
          <w:szCs w:val="24"/>
        </w:rPr>
        <w:t xml:space="preserve">pćinskog načelnika, a temeljem zamolbi pojedinaca ili udruge, sukladno financijskim mogućnostima Proračuna. </w:t>
      </w:r>
    </w:p>
    <w:p w:rsidR="00DA77E5" w:rsidRPr="002304F6" w:rsidRDefault="00DA77E5" w:rsidP="00DA77E5">
      <w:pPr>
        <w:pStyle w:val="BodyTextIndent"/>
        <w:ind w:firstLine="720"/>
        <w:jc w:val="center"/>
        <w:rPr>
          <w:szCs w:val="24"/>
        </w:rPr>
      </w:pPr>
    </w:p>
    <w:p w:rsidR="00DA77E5" w:rsidRPr="002304F6" w:rsidRDefault="00DA77E5" w:rsidP="00DA77E5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Članak 4.</w:t>
      </w:r>
    </w:p>
    <w:p w:rsidR="00DA77E5" w:rsidRPr="002304F6" w:rsidRDefault="00DA77E5" w:rsidP="00DA77E5">
      <w:pPr>
        <w:pStyle w:val="BodyTextIndent"/>
        <w:ind w:firstLine="720"/>
        <w:rPr>
          <w:szCs w:val="24"/>
        </w:rPr>
      </w:pPr>
      <w:r w:rsidRPr="002304F6">
        <w:rPr>
          <w:szCs w:val="24"/>
        </w:rPr>
        <w:t xml:space="preserve">Za osobe koje ostvaruju pravo na pomoć za podmirenje troškova stanovanja (podrazumijevaju se troškovi električne energije, vode, odvoza smeća, komunalne naknade, ogrjeva i drugih troškova), pomoći iz ove točke socijalnog programa  podmiruju se plaćanjem pojedinačnih računa osobama koje ostvaruju pravo na podmirenje troškova stanovanja. </w:t>
      </w:r>
    </w:p>
    <w:p w:rsidR="00DA77E5" w:rsidRPr="002304F6" w:rsidRDefault="00DA77E5" w:rsidP="00DA77E5">
      <w:pPr>
        <w:pStyle w:val="BodyTextIndent"/>
        <w:ind w:firstLine="0"/>
        <w:rPr>
          <w:szCs w:val="24"/>
        </w:rPr>
      </w:pPr>
    </w:p>
    <w:p w:rsidR="00DA77E5" w:rsidRPr="002304F6" w:rsidRDefault="00DA77E5" w:rsidP="00DA77E5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Članak 5.</w:t>
      </w:r>
    </w:p>
    <w:p w:rsidR="00DA77E5" w:rsidRPr="002304F6" w:rsidRDefault="00DA77E5" w:rsidP="00DA77E5">
      <w:pPr>
        <w:pStyle w:val="BodyTextIndent"/>
        <w:ind w:firstLine="720"/>
        <w:rPr>
          <w:szCs w:val="24"/>
        </w:rPr>
      </w:pPr>
      <w:r w:rsidRPr="002304F6">
        <w:rPr>
          <w:szCs w:val="24"/>
        </w:rPr>
        <w:t>Osobe koje su radno sposobne,</w:t>
      </w:r>
      <w:r w:rsidR="004C1972" w:rsidRPr="002304F6">
        <w:rPr>
          <w:szCs w:val="24"/>
        </w:rPr>
        <w:t xml:space="preserve"> </w:t>
      </w:r>
      <w:r w:rsidRPr="002304F6">
        <w:rPr>
          <w:szCs w:val="24"/>
        </w:rPr>
        <w:t xml:space="preserve">a primit će bilo koji oblik pomoći temeljem ovog Programa obvezne su za primljenu pomoć odraditi određeni posao, a za koji će ih obvezati </w:t>
      </w:r>
      <w:r w:rsidR="004C1972" w:rsidRPr="002304F6">
        <w:rPr>
          <w:szCs w:val="24"/>
        </w:rPr>
        <w:t>O</w:t>
      </w:r>
      <w:r w:rsidRPr="002304F6">
        <w:rPr>
          <w:szCs w:val="24"/>
        </w:rPr>
        <w:t xml:space="preserve">pćinski načelnik svojim zaključkom. </w:t>
      </w:r>
    </w:p>
    <w:p w:rsidR="00DA77E5" w:rsidRPr="002304F6" w:rsidRDefault="00DA77E5" w:rsidP="00DA77E5">
      <w:pPr>
        <w:pStyle w:val="BodyTextIndent"/>
        <w:ind w:firstLine="720"/>
        <w:rPr>
          <w:szCs w:val="24"/>
        </w:rPr>
      </w:pPr>
    </w:p>
    <w:p w:rsidR="00DA77E5" w:rsidRPr="002304F6" w:rsidRDefault="00DA77E5" w:rsidP="00DA77E5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Članak 6.</w:t>
      </w:r>
    </w:p>
    <w:p w:rsidR="00E95730" w:rsidRPr="000E0F70" w:rsidRDefault="00E95730" w:rsidP="00DA77E5">
      <w:pPr>
        <w:pStyle w:val="BodyTextIndent"/>
        <w:ind w:firstLine="0"/>
        <w:rPr>
          <w:szCs w:val="24"/>
        </w:rPr>
      </w:pPr>
      <w:r w:rsidRPr="000E0F70">
        <w:rPr>
          <w:szCs w:val="24"/>
        </w:rPr>
        <w:t>Ove I. Izmjene i dopune stupaju na snagu danom donošenja, a primjenjuju se od 01. siječnja 2018. godine.</w:t>
      </w:r>
    </w:p>
    <w:p w:rsidR="00DA77E5" w:rsidRPr="002304F6" w:rsidRDefault="00E95730" w:rsidP="00DA77E5">
      <w:pPr>
        <w:pStyle w:val="BodyTextIndent"/>
        <w:ind w:firstLine="0"/>
        <w:rPr>
          <w:szCs w:val="24"/>
        </w:rPr>
      </w:pPr>
      <w:r w:rsidRPr="000E0F70">
        <w:rPr>
          <w:szCs w:val="24"/>
        </w:rPr>
        <w:t xml:space="preserve">Ove I. Izmjene i dopune programa objavit će se u </w:t>
      </w:r>
      <w:r w:rsidR="00DA77E5" w:rsidRPr="000E0F70">
        <w:rPr>
          <w:szCs w:val="24"/>
        </w:rPr>
        <w:t>„Službenom vjesniku Brodsko-posavske županije“</w:t>
      </w:r>
      <w:r w:rsidRPr="000E0F70">
        <w:rPr>
          <w:szCs w:val="24"/>
        </w:rPr>
        <w:t xml:space="preserve"> i na Internet stranicama Općine Bebrina</w:t>
      </w:r>
      <w:r w:rsidR="00DA77E5" w:rsidRPr="000E0F70">
        <w:rPr>
          <w:szCs w:val="24"/>
        </w:rPr>
        <w:t>.</w:t>
      </w:r>
    </w:p>
    <w:p w:rsidR="00DA77E5" w:rsidRPr="002304F6" w:rsidRDefault="00DA77E5" w:rsidP="00DA77E5"/>
    <w:p w:rsidR="00DA77E5" w:rsidRPr="002304F6" w:rsidRDefault="00DA77E5" w:rsidP="00DA77E5"/>
    <w:p w:rsidR="00DA77E5" w:rsidRPr="002304F6" w:rsidRDefault="00DA77E5" w:rsidP="00DA77E5">
      <w:pPr>
        <w:jc w:val="center"/>
        <w:rPr>
          <w:b/>
          <w:i/>
        </w:rPr>
      </w:pPr>
      <w:r w:rsidRPr="002304F6">
        <w:rPr>
          <w:b/>
          <w:i/>
        </w:rPr>
        <w:t xml:space="preserve">OPĆINSKO VIJEĆE  </w:t>
      </w:r>
    </w:p>
    <w:p w:rsidR="00DA77E5" w:rsidRPr="002304F6" w:rsidRDefault="00DA77E5" w:rsidP="00DA77E5">
      <w:pPr>
        <w:jc w:val="center"/>
        <w:rPr>
          <w:b/>
          <w:i/>
        </w:rPr>
      </w:pPr>
      <w:r w:rsidRPr="002304F6">
        <w:rPr>
          <w:b/>
          <w:i/>
        </w:rPr>
        <w:t xml:space="preserve">OPĆINE BEBRINA </w:t>
      </w:r>
    </w:p>
    <w:p w:rsidR="00DA77E5" w:rsidRPr="002304F6" w:rsidRDefault="00DA77E5" w:rsidP="00DA77E5">
      <w:pPr>
        <w:tabs>
          <w:tab w:val="left" w:pos="1530"/>
        </w:tabs>
      </w:pPr>
    </w:p>
    <w:p w:rsidR="00DA77E5" w:rsidRPr="002304F6" w:rsidRDefault="00DA77E5" w:rsidP="00DA77E5"/>
    <w:p w:rsidR="00DA77E5" w:rsidRPr="002304F6" w:rsidRDefault="00DA77E5" w:rsidP="00DA77E5">
      <w:r w:rsidRPr="002304F6">
        <w:t xml:space="preserve">  </w:t>
      </w:r>
      <w:r w:rsidRPr="002304F6">
        <w:tab/>
      </w:r>
      <w:r w:rsidRPr="002304F6">
        <w:tab/>
      </w:r>
      <w:r w:rsidRPr="002304F6">
        <w:tab/>
      </w:r>
      <w:r w:rsidRPr="002304F6">
        <w:tab/>
        <w:t xml:space="preserve">                                                              PREDSJEDNIK</w:t>
      </w:r>
    </w:p>
    <w:p w:rsidR="00DA77E5" w:rsidRPr="002304F6" w:rsidRDefault="00DA77E5" w:rsidP="00DA77E5">
      <w:r w:rsidRPr="002304F6">
        <w:t xml:space="preserve">                                                                                                            OPĆINSKOG VIJEĆA</w:t>
      </w:r>
    </w:p>
    <w:p w:rsidR="00DA77E5" w:rsidRPr="002304F6" w:rsidRDefault="00DA77E5" w:rsidP="00DA77E5">
      <w:r w:rsidRPr="002304F6">
        <w:t xml:space="preserve">                                   </w:t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="003D4DCE">
        <w:t xml:space="preserve">          </w:t>
      </w:r>
      <w:r w:rsidRPr="002304F6">
        <w:t xml:space="preserve">        Mijo Belegić, ing. </w:t>
      </w:r>
    </w:p>
    <w:p w:rsidR="000F7ED8" w:rsidRPr="00D507CC" w:rsidRDefault="000F7ED8" w:rsidP="000F7ED8">
      <w:r w:rsidRPr="00D507CC">
        <w:t>Dostaviti:</w:t>
      </w:r>
      <w:r w:rsidRPr="00D507CC">
        <w:tab/>
      </w:r>
      <w:r w:rsidRPr="00D507CC">
        <w:tab/>
      </w:r>
      <w:r w:rsidRPr="00D507CC">
        <w:tab/>
      </w:r>
      <w:r w:rsidRPr="00D507CC">
        <w:tab/>
      </w:r>
      <w:r w:rsidRPr="00D507CC">
        <w:tab/>
        <w:t xml:space="preserve">                                            </w:t>
      </w:r>
    </w:p>
    <w:p w:rsidR="000F7ED8" w:rsidRPr="00D507CC" w:rsidRDefault="000F7ED8" w:rsidP="000F7ED8">
      <w:pPr>
        <w:numPr>
          <w:ilvl w:val="0"/>
          <w:numId w:val="8"/>
        </w:numPr>
      </w:pPr>
      <w:r w:rsidRPr="00D507CC">
        <w:t>Dosje sjednica,</w:t>
      </w:r>
    </w:p>
    <w:p w:rsidR="000F7ED8" w:rsidRPr="00D507CC" w:rsidRDefault="000F7ED8" w:rsidP="000F7ED8">
      <w:pPr>
        <w:numPr>
          <w:ilvl w:val="0"/>
          <w:numId w:val="8"/>
        </w:numPr>
      </w:pPr>
      <w:r w:rsidRPr="00D507CC">
        <w:t>Pismohrana,</w:t>
      </w:r>
    </w:p>
    <w:p w:rsidR="000F7ED8" w:rsidRPr="00D507CC" w:rsidRDefault="000F7ED8" w:rsidP="000F7ED8">
      <w:pPr>
        <w:pStyle w:val="BodyText"/>
        <w:numPr>
          <w:ilvl w:val="0"/>
          <w:numId w:val="8"/>
        </w:numPr>
        <w:spacing w:after="0"/>
        <w:jc w:val="both"/>
      </w:pPr>
      <w:r w:rsidRPr="00D507CC">
        <w:t>Objava u „Službenom vjesniku Brodsko-posavske županije“.</w:t>
      </w:r>
    </w:p>
    <w:p w:rsidR="000F7ED8" w:rsidRPr="006B0E67" w:rsidRDefault="000F7ED8" w:rsidP="000F7ED8"/>
    <w:p w:rsidR="000F7ED8" w:rsidRPr="002304F6" w:rsidRDefault="000F7ED8" w:rsidP="000F7ED8"/>
    <w:p w:rsidR="00E12825" w:rsidRPr="002304F6" w:rsidRDefault="00E12825" w:rsidP="00DA77E5"/>
    <w:sectPr w:rsidR="00E12825" w:rsidRPr="002304F6" w:rsidSect="00E1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481"/>
    <w:multiLevelType w:val="hybridMultilevel"/>
    <w:tmpl w:val="120EE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30D"/>
    <w:multiLevelType w:val="hybridMultilevel"/>
    <w:tmpl w:val="F462EEA2"/>
    <w:lvl w:ilvl="0" w:tplc="EE26D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4B95"/>
    <w:multiLevelType w:val="hybridMultilevel"/>
    <w:tmpl w:val="79705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123C"/>
    <w:multiLevelType w:val="hybridMultilevel"/>
    <w:tmpl w:val="9BE4029E"/>
    <w:lvl w:ilvl="0" w:tplc="BF4A2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3571"/>
    <w:multiLevelType w:val="hybridMultilevel"/>
    <w:tmpl w:val="0122EE3C"/>
    <w:lvl w:ilvl="0" w:tplc="3680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5C6"/>
    <w:multiLevelType w:val="hybridMultilevel"/>
    <w:tmpl w:val="D0840FB6"/>
    <w:lvl w:ilvl="0" w:tplc="7C8695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C324B"/>
    <w:multiLevelType w:val="hybridMultilevel"/>
    <w:tmpl w:val="C5A4AC9E"/>
    <w:lvl w:ilvl="0" w:tplc="91003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E5"/>
    <w:rsid w:val="000E0F70"/>
    <w:rsid w:val="000F7ED8"/>
    <w:rsid w:val="002304F6"/>
    <w:rsid w:val="0028495B"/>
    <w:rsid w:val="00365595"/>
    <w:rsid w:val="003D4DCE"/>
    <w:rsid w:val="00472F8A"/>
    <w:rsid w:val="004C1972"/>
    <w:rsid w:val="004C3140"/>
    <w:rsid w:val="00543A15"/>
    <w:rsid w:val="00706160"/>
    <w:rsid w:val="00755A9B"/>
    <w:rsid w:val="008716B2"/>
    <w:rsid w:val="008E609F"/>
    <w:rsid w:val="00925538"/>
    <w:rsid w:val="009F27F1"/>
    <w:rsid w:val="00A75BAF"/>
    <w:rsid w:val="00A75D88"/>
    <w:rsid w:val="00A97A72"/>
    <w:rsid w:val="00B21921"/>
    <w:rsid w:val="00B51427"/>
    <w:rsid w:val="00BD69D2"/>
    <w:rsid w:val="00BE5E77"/>
    <w:rsid w:val="00CC0921"/>
    <w:rsid w:val="00DA77E5"/>
    <w:rsid w:val="00E12825"/>
    <w:rsid w:val="00E95730"/>
    <w:rsid w:val="00E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218B-808A-4F53-B331-1DAE2755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77E5"/>
    <w:pPr>
      <w:keepNext/>
      <w:jc w:val="center"/>
      <w:outlineLvl w:val="0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DA77E5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E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77E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DA77E5"/>
    <w:rPr>
      <w:rFonts w:ascii="Arial" w:eastAsia="Times New Roman" w:hAnsi="Arial" w:cs="Times New Roman"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A77E5"/>
    <w:pPr>
      <w:ind w:firstLine="36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77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F7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ED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Krešo</dc:creator>
  <cp:lastModifiedBy>Bebrina2</cp:lastModifiedBy>
  <cp:revision>9</cp:revision>
  <cp:lastPrinted>2018-09-11T08:01:00Z</cp:lastPrinted>
  <dcterms:created xsi:type="dcterms:W3CDTF">2018-09-10T08:04:00Z</dcterms:created>
  <dcterms:modified xsi:type="dcterms:W3CDTF">2018-09-11T08:02:00Z</dcterms:modified>
</cp:coreProperties>
</file>