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:rsidR="001B38F7" w:rsidRDefault="001B38F7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:rsidR="001B38F7" w:rsidRDefault="001B38F7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1" w:name="Klasa"/>
      <w:bookmarkEnd w:id="1"/>
      <w:r w:rsidR="00ED3D5A">
        <w:rPr>
          <w:rFonts w:ascii="Times New Roman" w:hAnsi="Times New Roman" w:cs="Times New Roman"/>
          <w:sz w:val="24"/>
          <w:szCs w:val="24"/>
        </w:rPr>
        <w:t>021-05/19-01/33</w:t>
      </w: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2" w:name="Urbroj"/>
      <w:bookmarkEnd w:id="2"/>
      <w:r w:rsidR="00ED3D5A">
        <w:rPr>
          <w:rFonts w:ascii="Times New Roman" w:hAnsi="Times New Roman" w:cs="Times New Roman"/>
          <w:sz w:val="24"/>
          <w:szCs w:val="24"/>
        </w:rPr>
        <w:t>2178/02-03-19-1</w:t>
      </w:r>
    </w:p>
    <w:p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3" w:name="Datum"/>
      <w:bookmarkEnd w:id="3"/>
      <w:r w:rsidR="001B38F7">
        <w:rPr>
          <w:rFonts w:ascii="Times New Roman" w:hAnsi="Times New Roman" w:cs="Times New Roman"/>
          <w:sz w:val="24"/>
          <w:szCs w:val="24"/>
        </w:rPr>
        <w:t>10</w:t>
      </w:r>
      <w:r w:rsidR="00ED3D5A">
        <w:rPr>
          <w:rFonts w:ascii="Times New Roman" w:hAnsi="Times New Roman" w:cs="Times New Roman"/>
          <w:sz w:val="24"/>
          <w:szCs w:val="24"/>
        </w:rPr>
        <w:t>. rujna 2019. godine</w:t>
      </w:r>
    </w:p>
    <w:p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:rsidR="001B38F7" w:rsidRPr="00295542" w:rsidRDefault="001B38F7" w:rsidP="001B38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>Temeljem članka 29. stavka 2. Zakona o poljoprivrednom zemljištu („Narodne novine“ broj</w:t>
      </w:r>
      <w:r w:rsidR="00496481">
        <w:rPr>
          <w:rFonts w:ascii="Times New Roman" w:hAnsi="Times New Roman" w:cs="Times New Roman"/>
          <w:sz w:val="24"/>
          <w:szCs w:val="24"/>
        </w:rPr>
        <w:t xml:space="preserve"> </w:t>
      </w:r>
      <w:r w:rsidRPr="00295542">
        <w:rPr>
          <w:rFonts w:ascii="Times New Roman" w:hAnsi="Times New Roman" w:cs="Times New Roman"/>
          <w:sz w:val="24"/>
          <w:szCs w:val="24"/>
        </w:rPr>
        <w:t>20/2018</w:t>
      </w:r>
      <w:r>
        <w:rPr>
          <w:rFonts w:ascii="Times New Roman" w:hAnsi="Times New Roman" w:cs="Times New Roman"/>
          <w:sz w:val="24"/>
          <w:szCs w:val="24"/>
        </w:rPr>
        <w:t xml:space="preserve"> i 115/18</w:t>
      </w:r>
      <w:r w:rsidRPr="00295542">
        <w:rPr>
          <w:rFonts w:ascii="Times New Roman" w:hAnsi="Times New Roman" w:cs="Times New Roman"/>
          <w:sz w:val="24"/>
          <w:szCs w:val="24"/>
        </w:rPr>
        <w:t>) i članka 32. Statuta Općine Bebrina (“Službeni vjesnik Brodsko-posavske županije” broj 02/2018.),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542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95542">
        <w:rPr>
          <w:rFonts w:ascii="Times New Roman" w:hAnsi="Times New Roman" w:cs="Times New Roman"/>
          <w:sz w:val="24"/>
          <w:szCs w:val="24"/>
        </w:rPr>
        <w:t xml:space="preserve">. sjednici </w:t>
      </w:r>
      <w:r>
        <w:rPr>
          <w:rFonts w:ascii="Times New Roman" w:hAnsi="Times New Roman" w:cs="Times New Roman"/>
          <w:sz w:val="24"/>
          <w:szCs w:val="24"/>
        </w:rPr>
        <w:t xml:space="preserve">Općinskog vijeća općine Bebrina </w:t>
      </w:r>
      <w:r w:rsidRPr="00295542">
        <w:rPr>
          <w:rFonts w:ascii="Times New Roman" w:hAnsi="Times New Roman" w:cs="Times New Roman"/>
          <w:sz w:val="24"/>
          <w:szCs w:val="24"/>
        </w:rPr>
        <w:t xml:space="preserve">održanoj dana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955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rujna 2019. </w:t>
      </w:r>
      <w:r w:rsidRPr="0029554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Pr="00295542">
        <w:rPr>
          <w:rFonts w:ascii="Times New Roman" w:hAnsi="Times New Roman" w:cs="Times New Roman"/>
          <w:sz w:val="24"/>
          <w:szCs w:val="24"/>
        </w:rPr>
        <w:t xml:space="preserve"> donosi </w:t>
      </w:r>
      <w:r>
        <w:rPr>
          <w:rFonts w:ascii="Times New Roman" w:hAnsi="Times New Roman" w:cs="Times New Roman"/>
          <w:sz w:val="24"/>
          <w:szCs w:val="24"/>
        </w:rPr>
        <w:t>se</w:t>
      </w:r>
    </w:p>
    <w:p w:rsidR="001B38F7" w:rsidRPr="00295542" w:rsidRDefault="001B38F7" w:rsidP="001B3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t>ODLUK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1B38F7" w:rsidRPr="00295542" w:rsidRDefault="001B38F7" w:rsidP="001B3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t xml:space="preserve">o usvajanju Program raspolaganja poljoprivrednim zemljištem u vlasništvu Republike Hrvatske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295542">
        <w:rPr>
          <w:rFonts w:ascii="Times New Roman" w:hAnsi="Times New Roman" w:cs="Times New Roman"/>
          <w:b/>
          <w:sz w:val="24"/>
          <w:szCs w:val="24"/>
        </w:rPr>
        <w:t xml:space="preserve"> područj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295542">
        <w:rPr>
          <w:rFonts w:ascii="Times New Roman" w:hAnsi="Times New Roman" w:cs="Times New Roman"/>
          <w:b/>
          <w:sz w:val="24"/>
          <w:szCs w:val="24"/>
        </w:rPr>
        <w:t xml:space="preserve"> Općine Bebrina</w:t>
      </w:r>
    </w:p>
    <w:p w:rsidR="001B38F7" w:rsidRDefault="001B38F7" w:rsidP="001B38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182" w:rsidRDefault="001B38F7" w:rsidP="00EC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143B4" w:rsidRPr="00295542" w:rsidRDefault="00D143B4" w:rsidP="00EC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8F7" w:rsidRDefault="001B38F7" w:rsidP="001B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ab/>
        <w:t xml:space="preserve">Usvaja se Program raspolaganja poljoprivrednim zemljištem u vlasništvu Republike Hrvatske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5542">
        <w:rPr>
          <w:rFonts w:ascii="Times New Roman" w:hAnsi="Times New Roman" w:cs="Times New Roman"/>
          <w:sz w:val="24"/>
          <w:szCs w:val="24"/>
        </w:rPr>
        <w:t xml:space="preserve"> područj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95542">
        <w:rPr>
          <w:rFonts w:ascii="Times New Roman" w:hAnsi="Times New Roman" w:cs="Times New Roman"/>
          <w:sz w:val="24"/>
          <w:szCs w:val="24"/>
        </w:rPr>
        <w:t xml:space="preserve"> Općine Bebrina (u daljnjem tekstu:Program).</w:t>
      </w:r>
    </w:p>
    <w:p w:rsidR="001B38F7" w:rsidRDefault="001B38F7" w:rsidP="001B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ab/>
        <w:t xml:space="preserve">Javni uvid u nacrt Programa održan je od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955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kolovoza 2019.</w:t>
      </w:r>
      <w:r w:rsidRPr="00295542">
        <w:rPr>
          <w:rFonts w:ascii="Times New Roman" w:hAnsi="Times New Roman" w:cs="Times New Roman"/>
          <w:sz w:val="24"/>
          <w:szCs w:val="24"/>
        </w:rPr>
        <w:t xml:space="preserve"> godine do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955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Pr="0029554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95542">
        <w:rPr>
          <w:rFonts w:ascii="Times New Roman" w:hAnsi="Times New Roman" w:cs="Times New Roman"/>
          <w:sz w:val="24"/>
          <w:szCs w:val="24"/>
        </w:rPr>
        <w:t>. god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5542">
        <w:rPr>
          <w:rFonts w:ascii="Times New Roman" w:hAnsi="Times New Roman" w:cs="Times New Roman"/>
          <w:sz w:val="24"/>
          <w:szCs w:val="24"/>
        </w:rPr>
        <w:t>ne, u skladu s člankom 29. stavkom 5. Zakona o poljoprivrednom zemljištu („Narodne novine“ broj 20/2018</w:t>
      </w:r>
      <w:r>
        <w:rPr>
          <w:rFonts w:ascii="Times New Roman" w:hAnsi="Times New Roman" w:cs="Times New Roman"/>
          <w:sz w:val="24"/>
          <w:szCs w:val="24"/>
        </w:rPr>
        <w:t xml:space="preserve"> i 115/18</w:t>
      </w:r>
      <w:r w:rsidRPr="00295542">
        <w:rPr>
          <w:rFonts w:ascii="Times New Roman" w:hAnsi="Times New Roman" w:cs="Times New Roman"/>
          <w:sz w:val="24"/>
          <w:szCs w:val="24"/>
        </w:rPr>
        <w:t>).</w:t>
      </w:r>
    </w:p>
    <w:p w:rsidR="001B38F7" w:rsidRDefault="001B38F7" w:rsidP="001B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3B4" w:rsidRDefault="00D143B4" w:rsidP="00EC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182" w:rsidRDefault="001B38F7" w:rsidP="00EC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D143B4" w:rsidRPr="00295542" w:rsidRDefault="00D143B4" w:rsidP="00EC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8F7" w:rsidRDefault="001B38F7" w:rsidP="001B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ab/>
        <w:t>Program raspolaganja poljoprivrednim zemljištem u vlasništvu Republike Hrvatske na području Općine Bebrina sastavni je dio ove Odluke i objavit će se na web stranici Općine Bebrina.</w:t>
      </w:r>
    </w:p>
    <w:p w:rsidR="001B38F7" w:rsidRDefault="001B38F7" w:rsidP="00EC0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530E">
        <w:rPr>
          <w:rFonts w:ascii="Times New Roman" w:hAnsi="Times New Roman" w:cs="Times New Roman"/>
          <w:sz w:val="24"/>
          <w:szCs w:val="24"/>
        </w:rPr>
        <w:t>Stupanjem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30E">
        <w:rPr>
          <w:rFonts w:ascii="Times New Roman" w:hAnsi="Times New Roman" w:cs="Times New Roman"/>
          <w:sz w:val="24"/>
          <w:szCs w:val="24"/>
        </w:rPr>
        <w:t>na snagu ove Odluke prestaje važiti Odluka o usvajanju Program</w:t>
      </w:r>
      <w:r w:rsidR="001F4D1D">
        <w:rPr>
          <w:rFonts w:ascii="Times New Roman" w:hAnsi="Times New Roman" w:cs="Times New Roman"/>
          <w:sz w:val="24"/>
          <w:szCs w:val="24"/>
        </w:rPr>
        <w:t>a</w:t>
      </w:r>
      <w:r w:rsidRPr="00E8530E">
        <w:rPr>
          <w:rFonts w:ascii="Times New Roman" w:hAnsi="Times New Roman" w:cs="Times New Roman"/>
          <w:sz w:val="24"/>
          <w:szCs w:val="24"/>
        </w:rPr>
        <w:t xml:space="preserve"> raspolaganja poljoprivrednim zemljištem u vlasništvu Republike Hrvatske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E8530E">
        <w:rPr>
          <w:rFonts w:ascii="Times New Roman" w:hAnsi="Times New Roman" w:cs="Times New Roman"/>
          <w:sz w:val="24"/>
          <w:szCs w:val="24"/>
        </w:rPr>
        <w:t xml:space="preserve"> područj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8530E">
        <w:rPr>
          <w:rFonts w:ascii="Times New Roman" w:hAnsi="Times New Roman" w:cs="Times New Roman"/>
          <w:sz w:val="24"/>
          <w:szCs w:val="24"/>
        </w:rPr>
        <w:t xml:space="preserve"> Općine Bebrina</w:t>
      </w:r>
      <w:r>
        <w:rPr>
          <w:rFonts w:ascii="Times New Roman" w:hAnsi="Times New Roman" w:cs="Times New Roman"/>
          <w:sz w:val="24"/>
          <w:szCs w:val="24"/>
        </w:rPr>
        <w:t xml:space="preserve"> („Službeni vjesnik Brodsko-posavske županije“ broj 11/2018).</w:t>
      </w:r>
    </w:p>
    <w:p w:rsidR="00D143B4" w:rsidRDefault="00D143B4" w:rsidP="00EC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3B4" w:rsidRDefault="00D143B4" w:rsidP="00EC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3B4" w:rsidRDefault="00D143B4" w:rsidP="00EC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3B4" w:rsidRDefault="00D143B4" w:rsidP="00EC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3B4" w:rsidRDefault="00D143B4" w:rsidP="00EC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43B4" w:rsidRDefault="00D143B4" w:rsidP="00EC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182" w:rsidRPr="00295542" w:rsidRDefault="001B38F7" w:rsidP="00EC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lastRenderedPageBreak/>
        <w:t>Članak 3.</w:t>
      </w:r>
    </w:p>
    <w:p w:rsidR="001B38F7" w:rsidRPr="00295542" w:rsidRDefault="001B38F7" w:rsidP="001B38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ab/>
        <w:t xml:space="preserve">Ova Odluka stupa na snagu danom </w:t>
      </w:r>
      <w:r>
        <w:rPr>
          <w:rFonts w:ascii="Times New Roman" w:hAnsi="Times New Roman" w:cs="Times New Roman"/>
          <w:sz w:val="24"/>
          <w:szCs w:val="24"/>
        </w:rPr>
        <w:t>objave</w:t>
      </w:r>
      <w:r w:rsidRPr="00295542">
        <w:rPr>
          <w:rFonts w:ascii="Times New Roman" w:hAnsi="Times New Roman" w:cs="Times New Roman"/>
          <w:sz w:val="24"/>
          <w:szCs w:val="24"/>
        </w:rPr>
        <w:t xml:space="preserve"> u  "Službenom vjesniku Brodsko-posavske županije“.</w:t>
      </w:r>
    </w:p>
    <w:p w:rsidR="00D143B4" w:rsidRDefault="00D143B4" w:rsidP="001B38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8F7" w:rsidRPr="00295542" w:rsidRDefault="001B38F7" w:rsidP="001B38F7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>OPĆINSKO VIJEĆE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5542">
        <w:rPr>
          <w:rFonts w:ascii="Times New Roman" w:hAnsi="Times New Roman" w:cs="Times New Roman"/>
          <w:sz w:val="24"/>
          <w:szCs w:val="24"/>
        </w:rPr>
        <w:t>OPĆINE BEBRINA</w:t>
      </w:r>
    </w:p>
    <w:p w:rsidR="001B38F7" w:rsidRPr="003E2472" w:rsidRDefault="001B38F7" w:rsidP="001B38F7">
      <w:pPr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4" w:name="_GoBack"/>
      <w:r w:rsidRPr="003E2472">
        <w:rPr>
          <w:rFonts w:ascii="Times New Roman" w:hAnsi="Times New Roman" w:cs="Times New Roman"/>
          <w:bCs/>
          <w:sz w:val="24"/>
          <w:szCs w:val="24"/>
        </w:rPr>
        <w:t>PREDSJEDNIK OPĆINSKOG VIJEĆA</w:t>
      </w:r>
    </w:p>
    <w:p w:rsidR="00AC2EB9" w:rsidRPr="003E2472" w:rsidRDefault="001B38F7" w:rsidP="00EC0182">
      <w:pPr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2472">
        <w:rPr>
          <w:rFonts w:ascii="Times New Roman" w:hAnsi="Times New Roman" w:cs="Times New Roman"/>
          <w:bCs/>
          <w:sz w:val="24"/>
          <w:szCs w:val="24"/>
        </w:rPr>
        <w:t>Mijo Belegić, ing</w:t>
      </w:r>
      <w:bookmarkStart w:id="5" w:name="Sadržaj"/>
      <w:bookmarkEnd w:id="5"/>
      <w:r w:rsidR="00EC0182" w:rsidRPr="003E2472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4"/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D143B4" w:rsidRDefault="00D143B4" w:rsidP="00D143B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:rsidR="00D143B4" w:rsidRDefault="00D143B4" w:rsidP="00D143B4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Službeni vjesnik Brodsko-posavske županije</w:t>
      </w:r>
    </w:p>
    <w:p w:rsidR="00D143B4" w:rsidRDefault="00D143B4" w:rsidP="00D143B4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Dosje sjednica</w:t>
      </w:r>
    </w:p>
    <w:p w:rsidR="00D143B4" w:rsidRDefault="00D143B4" w:rsidP="00D143B4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B38F7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AF4" w:rsidRDefault="007C5AF4" w:rsidP="008D44E6">
      <w:pPr>
        <w:spacing w:after="0" w:line="240" w:lineRule="auto"/>
      </w:pPr>
      <w:r>
        <w:separator/>
      </w:r>
    </w:p>
  </w:endnote>
  <w:endnote w:type="continuationSeparator" w:id="0">
    <w:p w:rsidR="007C5AF4" w:rsidRDefault="007C5AF4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AF4" w:rsidRDefault="007C5AF4" w:rsidP="008D44E6">
      <w:pPr>
        <w:spacing w:after="0" w:line="240" w:lineRule="auto"/>
      </w:pPr>
      <w:r>
        <w:separator/>
      </w:r>
    </w:p>
  </w:footnote>
  <w:footnote w:type="continuationSeparator" w:id="0">
    <w:p w:rsidR="007C5AF4" w:rsidRDefault="007C5AF4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D2E24"/>
    <w:multiLevelType w:val="hybridMultilevel"/>
    <w:tmpl w:val="B118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022D1"/>
    <w:rsid w:val="00116744"/>
    <w:rsid w:val="00154C32"/>
    <w:rsid w:val="001B10EC"/>
    <w:rsid w:val="001B38F7"/>
    <w:rsid w:val="001F4D1D"/>
    <w:rsid w:val="00212B01"/>
    <w:rsid w:val="002450BA"/>
    <w:rsid w:val="0027476C"/>
    <w:rsid w:val="002D3BC6"/>
    <w:rsid w:val="003E2472"/>
    <w:rsid w:val="00434B58"/>
    <w:rsid w:val="00467ABF"/>
    <w:rsid w:val="00496481"/>
    <w:rsid w:val="00544AE0"/>
    <w:rsid w:val="005667E2"/>
    <w:rsid w:val="005C2934"/>
    <w:rsid w:val="005C2ABC"/>
    <w:rsid w:val="006169A6"/>
    <w:rsid w:val="00680125"/>
    <w:rsid w:val="007C5AF4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AE3A2E"/>
    <w:rsid w:val="00B06B9D"/>
    <w:rsid w:val="00BE3315"/>
    <w:rsid w:val="00CF21D1"/>
    <w:rsid w:val="00D143B4"/>
    <w:rsid w:val="00EC0182"/>
    <w:rsid w:val="00ED3D5A"/>
    <w:rsid w:val="00EF568D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4259F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8</cp:revision>
  <cp:lastPrinted>2018-04-04T14:59:00Z</cp:lastPrinted>
  <dcterms:created xsi:type="dcterms:W3CDTF">2019-09-25T08:48:00Z</dcterms:created>
  <dcterms:modified xsi:type="dcterms:W3CDTF">2019-09-25T12:02:00Z</dcterms:modified>
</cp:coreProperties>
</file>