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4C664F71" w14:textId="03D2EF4B" w:rsidR="00D679F6" w:rsidRDefault="00D679F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</w:t>
                            </w:r>
                            <w:r w:rsidR="009C0E9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SKO VIJEĆE</w:t>
                            </w:r>
                          </w:p>
                          <w:p w14:paraId="02F5718E" w14:textId="3430BA42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4C664F71" w14:textId="03D2EF4B" w:rsidR="00D679F6" w:rsidRDefault="00D679F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</w:t>
                      </w:r>
                      <w:r w:rsidR="009C0E9B">
                        <w:rPr>
                          <w:rFonts w:ascii="Times New Roman" w:hAnsi="Times New Roman" w:cs="Times New Roman"/>
                          <w:sz w:val="24"/>
                        </w:rPr>
                        <w:t>SKO VIJEĆE</w:t>
                      </w:r>
                    </w:p>
                    <w:p w14:paraId="02F5718E" w14:textId="3430BA42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289780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338F2">
        <w:rPr>
          <w:rFonts w:ascii="Times New Roman" w:hAnsi="Times New Roman" w:cs="Times New Roman"/>
          <w:sz w:val="24"/>
          <w:szCs w:val="24"/>
        </w:rPr>
        <w:t>021-05/19-01/71</w:t>
      </w:r>
    </w:p>
    <w:p w14:paraId="021C2E2D" w14:textId="4F988E7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679F6">
        <w:rPr>
          <w:rFonts w:ascii="Times New Roman" w:hAnsi="Times New Roman" w:cs="Times New Roman"/>
          <w:sz w:val="24"/>
          <w:szCs w:val="24"/>
        </w:rPr>
        <w:t>2178/02-03</w:t>
      </w:r>
      <w:r w:rsidR="009338F2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4027067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679F6">
        <w:rPr>
          <w:rFonts w:ascii="Times New Roman" w:hAnsi="Times New Roman" w:cs="Times New Roman"/>
          <w:sz w:val="24"/>
          <w:szCs w:val="24"/>
        </w:rPr>
        <w:t>17</w:t>
      </w:r>
      <w:r w:rsidR="009338F2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51BB5E63" w14:textId="67E13D85" w:rsidR="00D679F6" w:rsidRDefault="00D679F6" w:rsidP="00D67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315F33C3" w14:textId="5AE9EC38" w:rsidR="00F94916" w:rsidRPr="00F94916" w:rsidRDefault="00F94916" w:rsidP="00F94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94916"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 69. stavka 4. Zakona o šumama («Narodne Novine» broj 68/15 i 115/18) i članka 32. Statuta općine („Službeni vjesnik Brodsko-posavske županije“ broj 2/2018, 18/2019 i 24/2019 i „Glasnik općine Bebrina“ broj 1/2019),), Općinsko vijeće</w:t>
      </w:r>
      <w:r w:rsidRPr="00F9491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F9491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općine Bebrina na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25.</w:t>
      </w:r>
      <w:r w:rsidRPr="00F9491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sjednici održanoj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17. prosinca</w:t>
      </w:r>
      <w:r w:rsidRPr="00F9491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2019. godine, donosi </w:t>
      </w:r>
    </w:p>
    <w:p w14:paraId="4701F6A0" w14:textId="77777777" w:rsidR="00F94916" w:rsidRPr="00D679F6" w:rsidRDefault="00F94916" w:rsidP="00D67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C20EDEF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654A7DE" w14:textId="77777777" w:rsidR="00D679F6" w:rsidRPr="00D679F6" w:rsidRDefault="00D679F6" w:rsidP="00D679F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ODLUKU </w:t>
      </w:r>
    </w:p>
    <w:p w14:paraId="68B8B268" w14:textId="77777777" w:rsidR="00D679F6" w:rsidRPr="00D679F6" w:rsidRDefault="00D679F6" w:rsidP="00D679F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b/>
          <w:noProof/>
          <w:sz w:val="24"/>
          <w:szCs w:val="24"/>
        </w:rPr>
        <w:t>O IZMJENI PROGRAMA</w:t>
      </w:r>
    </w:p>
    <w:p w14:paraId="10A139EB" w14:textId="77777777" w:rsidR="00D679F6" w:rsidRPr="00D679F6" w:rsidRDefault="00D679F6" w:rsidP="00D679F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</w:t>
      </w:r>
    </w:p>
    <w:p w14:paraId="1437A2B2" w14:textId="77777777" w:rsidR="00D679F6" w:rsidRPr="00D679F6" w:rsidRDefault="00D679F6" w:rsidP="00D679F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b/>
          <w:noProof/>
          <w:sz w:val="24"/>
          <w:szCs w:val="24"/>
        </w:rPr>
        <w:t>za 2019. godinu</w:t>
      </w:r>
    </w:p>
    <w:p w14:paraId="35695497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24DEFB1A" w14:textId="77777777" w:rsidR="00D679F6" w:rsidRPr="00D679F6" w:rsidRDefault="00D679F6" w:rsidP="00D679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1.</w:t>
      </w:r>
    </w:p>
    <w:p w14:paraId="1953CA8C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14:paraId="3E8E15E1" w14:textId="77777777" w:rsidR="00D679F6" w:rsidRPr="00D679F6" w:rsidRDefault="00D679F6" w:rsidP="00D67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Planirani prihodi od  sredstava  šumskog doprinosa na području općine Bebrina za 2019. godinu u iznosu od 80.000,00 kuna smanjuju se za 10.000,00 kn, te sada iznose 70.000,00 kn. </w:t>
      </w:r>
    </w:p>
    <w:p w14:paraId="6BEA3B57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</w:p>
    <w:p w14:paraId="13F37A4F" w14:textId="77777777" w:rsidR="00D679F6" w:rsidRPr="00D679F6" w:rsidRDefault="00D679F6" w:rsidP="00D67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Utrošiti će se za </w:t>
      </w:r>
      <w:r w:rsidRPr="00D679F6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izgradnju komunalne infrastrukture</w:t>
      </w:r>
      <w:r w:rsidRPr="00D679F6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sukladno Programu građenja i održavanja komunalne infrastrukture na području općine Bebrina za 2019. godinu.</w:t>
      </w:r>
    </w:p>
    <w:p w14:paraId="7EA7EC5B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B236017" w14:textId="77777777" w:rsidR="00D679F6" w:rsidRPr="00D679F6" w:rsidRDefault="00D679F6" w:rsidP="00D679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2.</w:t>
      </w:r>
    </w:p>
    <w:p w14:paraId="6729FDBD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14:paraId="50F81C04" w14:textId="4717C6DE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  <w:t xml:space="preserve">Ova Odluka stupa na snagu osam dana nakon objave </w:t>
      </w: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>u “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</w:t>
      </w: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 xml:space="preserve">lasniku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 xml:space="preserve">pćine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</w:t>
      </w: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 xml:space="preserve">ebrina”.  </w:t>
      </w:r>
    </w:p>
    <w:p w14:paraId="5957B5EB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4EAEADD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OPĆINSKO VIJEĆE </w:t>
      </w:r>
      <w:r w:rsidRPr="00D679F6"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>OPĆINE BEBRINA</w:t>
      </w:r>
    </w:p>
    <w:p w14:paraId="1340E8BE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C2D8D4D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A92995E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</w:t>
      </w: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         </w:t>
      </w:r>
      <w:r w:rsidRPr="00D679F6"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 xml:space="preserve">P R E D S J E D N I K </w:t>
      </w:r>
    </w:p>
    <w:p w14:paraId="25126F2F" w14:textId="77777777" w:rsidR="00D679F6" w:rsidRPr="00D679F6" w:rsidRDefault="00D679F6" w:rsidP="00D67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679F6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Mijo Belegić, ing.</w:t>
      </w:r>
    </w:p>
    <w:p w14:paraId="4F403537" w14:textId="77777777" w:rsidR="00D679F6" w:rsidRPr="00D679F6" w:rsidRDefault="00D679F6" w:rsidP="00D679F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466255" w14:textId="77777777" w:rsidR="00D679F6" w:rsidRPr="00D679F6" w:rsidRDefault="00D679F6" w:rsidP="00D679F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375189" w14:textId="77777777" w:rsidR="00D679F6" w:rsidRPr="00D679F6" w:rsidRDefault="00D679F6" w:rsidP="00D679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79F6">
        <w:rPr>
          <w:rFonts w:ascii="Times New Roman" w:eastAsia="Calibri" w:hAnsi="Times New Roman" w:cs="Times New Roman"/>
          <w:bCs/>
          <w:sz w:val="24"/>
          <w:szCs w:val="24"/>
        </w:rPr>
        <w:t>Dostaviti:</w:t>
      </w:r>
      <w:r w:rsidRPr="00D679F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679F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679F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679F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679F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</w:t>
      </w:r>
    </w:p>
    <w:p w14:paraId="253FDBF3" w14:textId="6A138416" w:rsidR="00D679F6" w:rsidRDefault="00D679F6" w:rsidP="00D679F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Jedinstveni upravni odjel,</w:t>
      </w:r>
      <w:r w:rsidRPr="00D679F6">
        <w:rPr>
          <w:rFonts w:ascii="Times New Roman" w:eastAsia="Calibri" w:hAnsi="Times New Roman" w:cs="Times New Roman"/>
          <w:bCs/>
          <w:sz w:val="24"/>
          <w:szCs w:val="24"/>
        </w:rPr>
        <w:t xml:space="preserve"> sjednic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</w:p>
    <w:p w14:paraId="09BF218D" w14:textId="522A157A" w:rsidR="00D679F6" w:rsidRPr="00D679F6" w:rsidRDefault="00D679F6" w:rsidP="00D679F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Glasnik Općine Bebrina</w:t>
      </w:r>
    </w:p>
    <w:p w14:paraId="1DE5B153" w14:textId="23699DF5" w:rsidR="00D679F6" w:rsidRPr="00D679F6" w:rsidRDefault="00D679F6" w:rsidP="00D679F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79F6">
        <w:rPr>
          <w:rFonts w:ascii="Times New Roman" w:eastAsia="Calibri" w:hAnsi="Times New Roman" w:cs="Times New Roman"/>
          <w:bCs/>
          <w:sz w:val="24"/>
          <w:szCs w:val="24"/>
        </w:rPr>
        <w:t>Pismohrana</w:t>
      </w:r>
      <w:r w:rsidR="00F52D1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A01726D" w14:textId="5B18062C" w:rsidR="00AC2EB9" w:rsidRPr="00F52D10" w:rsidRDefault="00AC2EB9" w:rsidP="00F52D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2EB9" w:rsidRPr="00F52D10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95BE8" w14:textId="77777777" w:rsidR="002467D2" w:rsidRDefault="002467D2" w:rsidP="008D44E6">
      <w:pPr>
        <w:spacing w:after="0" w:line="240" w:lineRule="auto"/>
      </w:pPr>
      <w:r>
        <w:separator/>
      </w:r>
    </w:p>
  </w:endnote>
  <w:endnote w:type="continuationSeparator" w:id="0">
    <w:p w14:paraId="24D7CA3F" w14:textId="77777777" w:rsidR="002467D2" w:rsidRDefault="002467D2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47F5" w14:textId="77777777" w:rsidR="002467D2" w:rsidRDefault="002467D2" w:rsidP="008D44E6">
      <w:pPr>
        <w:spacing w:after="0" w:line="240" w:lineRule="auto"/>
      </w:pPr>
      <w:r>
        <w:separator/>
      </w:r>
    </w:p>
  </w:footnote>
  <w:footnote w:type="continuationSeparator" w:id="0">
    <w:p w14:paraId="290431B1" w14:textId="77777777" w:rsidR="002467D2" w:rsidRDefault="002467D2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467D2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5E0304"/>
    <w:rsid w:val="00680125"/>
    <w:rsid w:val="0082314E"/>
    <w:rsid w:val="008D44E6"/>
    <w:rsid w:val="00916A54"/>
    <w:rsid w:val="009338F2"/>
    <w:rsid w:val="00962EEB"/>
    <w:rsid w:val="009947C6"/>
    <w:rsid w:val="009C0E9B"/>
    <w:rsid w:val="00A116D8"/>
    <w:rsid w:val="00A514B4"/>
    <w:rsid w:val="00A74F54"/>
    <w:rsid w:val="00A95FE3"/>
    <w:rsid w:val="00AC2EB9"/>
    <w:rsid w:val="00B06B9D"/>
    <w:rsid w:val="00B3521C"/>
    <w:rsid w:val="00BE3315"/>
    <w:rsid w:val="00D679F6"/>
    <w:rsid w:val="00F52D10"/>
    <w:rsid w:val="00F94916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2019-12-31T07:11:00Z</dcterms:created>
  <dcterms:modified xsi:type="dcterms:W3CDTF">2019-12-31T07:24:00Z</dcterms:modified>
</cp:coreProperties>
</file>