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bookmarkStart w:id="1" w:name="_GoBack"/>
      <w:bookmarkEnd w:id="1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ADF23CB" w14:textId="77777777" w:rsidR="000673C6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0673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 VIJEĆE</w:t>
                            </w:r>
                          </w:p>
                          <w:p w14:paraId="4A02EB6C" w14:textId="592E938B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ADF23CB" w14:textId="77777777" w:rsidR="000673C6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0673C6">
                        <w:rPr>
                          <w:rFonts w:ascii="Times New Roman" w:hAnsi="Times New Roman" w:cs="Times New Roman"/>
                          <w:sz w:val="24"/>
                        </w:rPr>
                        <w:t>O VIJEĆE</w:t>
                      </w:r>
                    </w:p>
                    <w:p w14:paraId="4A02EB6C" w14:textId="592E938B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2344860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24635213"/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3" w:name="Klasa"/>
      <w:bookmarkEnd w:id="3"/>
      <w:r w:rsidR="001319B2">
        <w:rPr>
          <w:rFonts w:ascii="Times New Roman" w:hAnsi="Times New Roman" w:cs="Times New Roman"/>
          <w:sz w:val="24"/>
          <w:szCs w:val="24"/>
        </w:rPr>
        <w:t>021-05/19-01/40</w:t>
      </w:r>
    </w:p>
    <w:p w14:paraId="74590E5E" w14:textId="16D58F4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4" w:name="Urbroj"/>
      <w:bookmarkEnd w:id="4"/>
      <w:r w:rsidR="001319B2">
        <w:rPr>
          <w:rFonts w:ascii="Times New Roman" w:hAnsi="Times New Roman" w:cs="Times New Roman"/>
          <w:sz w:val="24"/>
          <w:szCs w:val="24"/>
        </w:rPr>
        <w:t>2178/02-03-19-1</w:t>
      </w:r>
    </w:p>
    <w:p w14:paraId="17891786" w14:textId="2DFCA05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5" w:name="Datum"/>
      <w:bookmarkEnd w:id="5"/>
      <w:r w:rsidR="001319B2">
        <w:rPr>
          <w:rFonts w:ascii="Times New Roman" w:hAnsi="Times New Roman" w:cs="Times New Roman"/>
          <w:sz w:val="24"/>
          <w:szCs w:val="24"/>
        </w:rPr>
        <w:t>1</w:t>
      </w:r>
      <w:r w:rsidR="000673C6">
        <w:rPr>
          <w:rFonts w:ascii="Times New Roman" w:hAnsi="Times New Roman" w:cs="Times New Roman"/>
          <w:sz w:val="24"/>
          <w:szCs w:val="24"/>
        </w:rPr>
        <w:t>2</w:t>
      </w:r>
      <w:r w:rsidR="001319B2">
        <w:rPr>
          <w:rFonts w:ascii="Times New Roman" w:hAnsi="Times New Roman" w:cs="Times New Roman"/>
          <w:sz w:val="24"/>
          <w:szCs w:val="24"/>
        </w:rPr>
        <w:t>. studenog 2019. godine</w:t>
      </w:r>
    </w:p>
    <w:bookmarkEnd w:id="2"/>
    <w:p w14:paraId="382FC592" w14:textId="77777777" w:rsidR="000673C6" w:rsidRDefault="000673C6" w:rsidP="0006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46C7D" w14:textId="77777777" w:rsidR="00661A98" w:rsidRDefault="00661A98" w:rsidP="0006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B430A" w14:textId="06DB5B26" w:rsidR="000673C6" w:rsidRDefault="000673C6" w:rsidP="0006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 i 18/2019) Općinsko vijeće općine Bebrina na svojoj 24. sjednici održanoj dana 12. studenog 2019. godine donosi </w:t>
      </w:r>
    </w:p>
    <w:p w14:paraId="7A0797AB" w14:textId="6402CD47" w:rsidR="000673C6" w:rsidRDefault="000673C6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9FCC6" w14:textId="77777777" w:rsidR="00661A98" w:rsidRDefault="00661A98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26E70" w14:textId="77777777" w:rsidR="000673C6" w:rsidRDefault="000673C6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5638725" w14:textId="77777777" w:rsidR="000673C6" w:rsidRDefault="000673C6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IZMJENAMA I DOPUNAMA</w:t>
      </w:r>
    </w:p>
    <w:p w14:paraId="164462B9" w14:textId="77777777" w:rsidR="000673C6" w:rsidRDefault="000673C6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STATUTA OPĆINE BEBRINA</w:t>
      </w:r>
    </w:p>
    <w:p w14:paraId="588C033C" w14:textId="7AB32BEA" w:rsidR="000673C6" w:rsidRDefault="000673C6" w:rsidP="000673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8B71A" w14:textId="77777777" w:rsidR="00661A98" w:rsidRDefault="00661A98" w:rsidP="000673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4FF33" w14:textId="4BD2BBB5" w:rsidR="000673C6" w:rsidRDefault="000673C6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E77D961" w14:textId="77777777" w:rsidR="00661A98" w:rsidRDefault="00661A98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EF84E" w14:textId="77777777" w:rsidR="000673C6" w:rsidRDefault="000673C6" w:rsidP="0006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Statutu </w:t>
      </w:r>
      <w:bookmarkStart w:id="6" w:name="_Hlk12874510"/>
      <w:r>
        <w:rPr>
          <w:rFonts w:ascii="Times New Roman" w:hAnsi="Times New Roman" w:cs="Times New Roman"/>
          <w:sz w:val="24"/>
          <w:szCs w:val="24"/>
        </w:rPr>
        <w:t>općine Bebrina („Službeni vjesnik Brodsko-posavske županije“ broj 02/</w:t>
      </w:r>
      <w:bookmarkEnd w:id="6"/>
      <w:r>
        <w:rPr>
          <w:rFonts w:ascii="Times New Roman" w:hAnsi="Times New Roman" w:cs="Times New Roman"/>
          <w:sz w:val="24"/>
          <w:szCs w:val="24"/>
        </w:rPr>
        <w:t>2018 i 18/2019) mijenja se članak 93. i glasi:</w:t>
      </w:r>
    </w:p>
    <w:p w14:paraId="14A8ABB2" w14:textId="77777777" w:rsidR="000673C6" w:rsidRDefault="000673C6" w:rsidP="000673C6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D3D3D"/>
        </w:rPr>
      </w:pPr>
      <w:r>
        <w:t>„</w:t>
      </w:r>
      <w:r>
        <w:rPr>
          <w:rStyle w:val="Strong"/>
          <w:color w:val="3D3D3D"/>
        </w:rPr>
        <w:t> </w:t>
      </w:r>
      <w:r>
        <w:rPr>
          <w:color w:val="3D3D3D"/>
        </w:rPr>
        <w:t>Javnost rada Općinskog vijeća osigurava se javnim održavanjem sjednica te objavljivanjem općih i drugih akata Općinskog vijeća.</w:t>
      </w:r>
    </w:p>
    <w:p w14:paraId="25CF7999" w14:textId="77777777" w:rsidR="000673C6" w:rsidRDefault="000673C6" w:rsidP="000673C6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D3D3D"/>
        </w:rPr>
      </w:pPr>
      <w:r>
        <w:rPr>
          <w:color w:val="3D3D3D"/>
        </w:rPr>
        <w:t>Javnost rada Općinskog načelnika osigurava se davanjem priopćenja i održavanjem konferencija za medije te objavljivanjem općih akata i drugih akata Općinskog načelnika.</w:t>
      </w:r>
    </w:p>
    <w:p w14:paraId="661E583A" w14:textId="61B86FFF" w:rsidR="000673C6" w:rsidRPr="00661A98" w:rsidRDefault="000673C6" w:rsidP="00661A9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D3D3D"/>
        </w:rPr>
      </w:pPr>
      <w:r>
        <w:rPr>
          <w:color w:val="3D3D3D"/>
        </w:rPr>
        <w:t>Javnost rada upravnih tijela Općine osigurava se putem komunikacije s medijima i davanjem informacija na način kako je to propisano Zakonom o pravu na pristup informacijama.“</w:t>
      </w:r>
    </w:p>
    <w:p w14:paraId="352BA84D" w14:textId="7BAD6186" w:rsidR="000673C6" w:rsidRDefault="000673C6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583545B" w14:textId="77777777" w:rsidR="00661A98" w:rsidRDefault="00661A98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455C8" w14:textId="77777777" w:rsidR="000673C6" w:rsidRDefault="000673C6" w:rsidP="0006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ostalim dijelovima Statut općine Bebrina („Službeni vjesnik Brodsko-posavske županije“ broj 02/2018 i 18/2019) ostaje nepromijenjen.</w:t>
      </w:r>
    </w:p>
    <w:p w14:paraId="60BBC241" w14:textId="51854D77" w:rsidR="000673C6" w:rsidRDefault="000673C6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9B317" w14:textId="63581933" w:rsidR="00661A98" w:rsidRDefault="00661A98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B9AF0" w14:textId="2F03B8C3" w:rsidR="00661A98" w:rsidRDefault="00661A98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3E6EF" w14:textId="284F2D5A" w:rsidR="00661A98" w:rsidRDefault="00661A98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B96F6" w14:textId="77777777" w:rsidR="00661A98" w:rsidRDefault="00661A98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82755" w14:textId="5A47F881" w:rsidR="000673C6" w:rsidRDefault="000673C6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161557B7" w14:textId="77777777" w:rsidR="00661A98" w:rsidRDefault="00661A98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9BB0D" w14:textId="77777777" w:rsidR="000673C6" w:rsidRDefault="000673C6" w:rsidP="00067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objave u „Glasniku općine Bebrina“, a objavit će se u »Službenom vjesniku Brodsko-posavske županije« . </w:t>
      </w:r>
    </w:p>
    <w:p w14:paraId="4D79AD06" w14:textId="77777777" w:rsidR="000673C6" w:rsidRDefault="000673C6" w:rsidP="000673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FAE13" w14:textId="77777777" w:rsidR="000673C6" w:rsidRDefault="000673C6" w:rsidP="000673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BEBRINA   </w:t>
      </w:r>
    </w:p>
    <w:p w14:paraId="38F5E226" w14:textId="77777777" w:rsidR="000673C6" w:rsidRDefault="000673C6" w:rsidP="000673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19E13" w14:textId="77777777" w:rsidR="000673C6" w:rsidRDefault="000673C6" w:rsidP="000673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F4A29AE" w14:textId="77777777" w:rsidR="000673C6" w:rsidRDefault="000673C6" w:rsidP="000673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PREDSJEDNIK VIJEĆA</w:t>
      </w:r>
    </w:p>
    <w:p w14:paraId="2B2DA578" w14:textId="77777777" w:rsidR="000673C6" w:rsidRDefault="000673C6" w:rsidP="000673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Mijo Belegić, ing.</w:t>
      </w:r>
    </w:p>
    <w:p w14:paraId="1131BB59" w14:textId="77777777" w:rsidR="000673C6" w:rsidRDefault="000673C6" w:rsidP="0006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CF523" w14:textId="77777777" w:rsidR="000673C6" w:rsidRDefault="000673C6" w:rsidP="000673C6">
      <w:pPr>
        <w:rPr>
          <w:rFonts w:ascii="Times New Roman" w:hAnsi="Times New Roman" w:cs="Times New Roman"/>
          <w:sz w:val="24"/>
          <w:szCs w:val="24"/>
        </w:rPr>
      </w:pPr>
      <w:bookmarkStart w:id="7" w:name="_Hlk24635961"/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C851536" w14:textId="05D79E31" w:rsidR="000673C6" w:rsidRDefault="000673C6" w:rsidP="000673C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Jedinstveni upravni odjel, sjednice </w:t>
      </w:r>
      <w:r w:rsidR="00D430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pćinskog vijeća</w:t>
      </w:r>
    </w:p>
    <w:p w14:paraId="140C35CB" w14:textId="384A9B56" w:rsidR="00D43054" w:rsidRDefault="00D43054" w:rsidP="000673C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</w:t>
      </w:r>
      <w:r w:rsidR="000673C6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Bebrina</w:t>
      </w:r>
    </w:p>
    <w:p w14:paraId="688B75C2" w14:textId="12E55D78" w:rsidR="000673C6" w:rsidRDefault="00D43054" w:rsidP="000673C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43054">
        <w:rPr>
          <w:rFonts w:ascii="Times New Roman" w:hAnsi="Times New Roman" w:cs="Times New Roman"/>
          <w:sz w:val="24"/>
          <w:szCs w:val="24"/>
        </w:rPr>
        <w:t>Službeni vjesnik</w:t>
      </w:r>
      <w:r w:rsidR="000673C6">
        <w:rPr>
          <w:rFonts w:ascii="Times New Roman" w:hAnsi="Times New Roman" w:cs="Times New Roman"/>
          <w:sz w:val="24"/>
          <w:szCs w:val="24"/>
        </w:rPr>
        <w:t xml:space="preserve"> Brodsko-posavske županije</w:t>
      </w:r>
    </w:p>
    <w:p w14:paraId="493175B5" w14:textId="77777777" w:rsidR="000673C6" w:rsidRDefault="000673C6" w:rsidP="000673C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državne uprave u Brodsko-posavskoj županiji</w:t>
      </w:r>
    </w:p>
    <w:p w14:paraId="129CD0BE" w14:textId="4E3C409D" w:rsidR="00AC2EB9" w:rsidRPr="00D43054" w:rsidRDefault="000673C6" w:rsidP="00D4305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Start w:id="8" w:name="Sadržaj"/>
      <w:bookmarkStart w:id="9" w:name="Primatelj"/>
      <w:bookmarkEnd w:id="8"/>
      <w:bookmarkEnd w:id="9"/>
      <w:r w:rsidR="001319B2" w:rsidRPr="00D43054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sectPr w:rsidR="00AC2EB9" w:rsidRPr="00D4305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C6340" w14:textId="77777777" w:rsidR="00E77F81" w:rsidRDefault="00E77F81" w:rsidP="008D44E6">
      <w:pPr>
        <w:spacing w:after="0" w:line="240" w:lineRule="auto"/>
      </w:pPr>
      <w:r>
        <w:separator/>
      </w:r>
    </w:p>
  </w:endnote>
  <w:endnote w:type="continuationSeparator" w:id="0">
    <w:p w14:paraId="4A0DBB28" w14:textId="77777777" w:rsidR="00E77F81" w:rsidRDefault="00E77F8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7DBE3" w14:textId="77777777" w:rsidR="00E77F81" w:rsidRDefault="00E77F81" w:rsidP="008D44E6">
      <w:pPr>
        <w:spacing w:after="0" w:line="240" w:lineRule="auto"/>
      </w:pPr>
      <w:r>
        <w:separator/>
      </w:r>
    </w:p>
  </w:footnote>
  <w:footnote w:type="continuationSeparator" w:id="0">
    <w:p w14:paraId="72F1E1FD" w14:textId="77777777" w:rsidR="00E77F81" w:rsidRDefault="00E77F8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10CD"/>
    <w:multiLevelType w:val="hybridMultilevel"/>
    <w:tmpl w:val="6FE4F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673C6"/>
    <w:rsid w:val="00116744"/>
    <w:rsid w:val="001319B2"/>
    <w:rsid w:val="00154C32"/>
    <w:rsid w:val="00172A28"/>
    <w:rsid w:val="001B10EC"/>
    <w:rsid w:val="00212B01"/>
    <w:rsid w:val="002450BA"/>
    <w:rsid w:val="002D3BC6"/>
    <w:rsid w:val="00434B58"/>
    <w:rsid w:val="00467ABF"/>
    <w:rsid w:val="00495519"/>
    <w:rsid w:val="00544AE0"/>
    <w:rsid w:val="005C2934"/>
    <w:rsid w:val="005C2ABC"/>
    <w:rsid w:val="00661A98"/>
    <w:rsid w:val="00680125"/>
    <w:rsid w:val="007604F4"/>
    <w:rsid w:val="008D44E6"/>
    <w:rsid w:val="00916A54"/>
    <w:rsid w:val="00945CCC"/>
    <w:rsid w:val="00962EEB"/>
    <w:rsid w:val="009947C6"/>
    <w:rsid w:val="00A13B78"/>
    <w:rsid w:val="00A95FE3"/>
    <w:rsid w:val="00AC2EB9"/>
    <w:rsid w:val="00B06B9D"/>
    <w:rsid w:val="00BE3315"/>
    <w:rsid w:val="00D4305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7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2019-11-14T13:43:00Z</cp:lastPrinted>
  <dcterms:created xsi:type="dcterms:W3CDTF">2020-01-02T13:48:00Z</dcterms:created>
  <dcterms:modified xsi:type="dcterms:W3CDTF">2020-01-02T13:48:00Z</dcterms:modified>
</cp:coreProperties>
</file>