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0F8FD" w14:textId="77777777" w:rsidR="004C1D05" w:rsidRDefault="004C1D05" w:rsidP="007838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5A721E" w14:textId="2CB8E069" w:rsidR="004C1D05" w:rsidRDefault="00D202E6" w:rsidP="004C1D05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3E0AE" wp14:editId="7F811487">
                <wp:simplePos x="0" y="0"/>
                <wp:positionH relativeFrom="margin">
                  <wp:align>left</wp:align>
                </wp:positionH>
                <wp:positionV relativeFrom="paragraph">
                  <wp:posOffset>748030</wp:posOffset>
                </wp:positionV>
                <wp:extent cx="2724150" cy="1543050"/>
                <wp:effectExtent l="0" t="0" r="0" b="0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6028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1DD8BC6B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C11F34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71D6C88F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57D8F867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39BE7B55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5B8E45A4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7C1295A4" w14:textId="77777777" w:rsidR="004C1D05" w:rsidRDefault="004C1D05" w:rsidP="004C1D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E0AE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58.9pt;width:214.5pt;height:12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" stroked="f">
                <v:textbox>
                  <w:txbxContent>
                    <w:p w14:paraId="59BF6028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1DD8BC6B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C11F34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71D6C88F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57D8F867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39BE7B55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5B8E45A4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7C1295A4" w14:textId="77777777" w:rsidR="004C1D05" w:rsidRDefault="004C1D05" w:rsidP="004C1D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D05">
        <w:rPr>
          <w:noProof/>
        </w:rPr>
        <w:drawing>
          <wp:inline distT="0" distB="0" distL="0" distR="0" wp14:anchorId="38C07DA8" wp14:editId="4BA17ABC">
            <wp:extent cx="484505" cy="642620"/>
            <wp:effectExtent l="0" t="0" r="0" b="508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453C" w14:textId="0D987478" w:rsidR="007838F4" w:rsidRDefault="007838F4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20EDB" w14:textId="3A043C8B" w:rsidR="007E533C" w:rsidRDefault="007E533C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84247" w14:textId="77777777" w:rsidR="007E533C" w:rsidRDefault="007E533C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456B2" w14:textId="77777777" w:rsidR="004C1D05" w:rsidRDefault="004C1D05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64CDF" w14:textId="7C061F5C" w:rsidR="004C1D05" w:rsidRDefault="004C1D05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E0955" w14:textId="77777777" w:rsidR="00D202E6" w:rsidRDefault="00D202E6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0E260" w14:textId="63EDB4DC" w:rsidR="004C1D05" w:rsidRDefault="004C1D05" w:rsidP="004C1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>
        <w:rPr>
          <w:rFonts w:ascii="Times New Roman" w:hAnsi="Times New Roman" w:cs="Times New Roman"/>
          <w:sz w:val="24"/>
          <w:szCs w:val="24"/>
        </w:rPr>
        <w:t>021-05/19-01/</w:t>
      </w:r>
      <w:r w:rsidR="00340749">
        <w:rPr>
          <w:rFonts w:ascii="Times New Roman" w:hAnsi="Times New Roman" w:cs="Times New Roman"/>
          <w:sz w:val="24"/>
          <w:szCs w:val="24"/>
        </w:rPr>
        <w:t>39</w:t>
      </w:r>
    </w:p>
    <w:p w14:paraId="5CC93751" w14:textId="77777777" w:rsidR="004C1D05" w:rsidRDefault="004C1D05" w:rsidP="004C1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>
        <w:rPr>
          <w:rFonts w:ascii="Times New Roman" w:hAnsi="Times New Roman" w:cs="Times New Roman"/>
          <w:sz w:val="24"/>
          <w:szCs w:val="24"/>
        </w:rPr>
        <w:t>2178/02-03-19-1</w:t>
      </w:r>
    </w:p>
    <w:p w14:paraId="2E5C1258" w14:textId="77777777" w:rsidR="004C1D05" w:rsidRDefault="004C1D05" w:rsidP="004C1D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>
        <w:rPr>
          <w:rFonts w:ascii="Times New Roman" w:hAnsi="Times New Roman" w:cs="Times New Roman"/>
          <w:sz w:val="24"/>
          <w:szCs w:val="24"/>
        </w:rPr>
        <w:t>12. studenog 2019. godine</w:t>
      </w:r>
    </w:p>
    <w:p w14:paraId="20E5F8AB" w14:textId="6B74BFDE" w:rsidR="004C1D05" w:rsidRDefault="004C1D05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1A620" w14:textId="77777777" w:rsidR="008961F5" w:rsidRDefault="008961F5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15959" w14:textId="697F0AD7" w:rsidR="007838F4" w:rsidRDefault="007838F4" w:rsidP="007838F4">
      <w:pPr>
        <w:jc w:val="both"/>
        <w:rPr>
          <w:rFonts w:ascii="Times New Roman" w:hAnsi="Times New Roman" w:cs="Times New Roman"/>
          <w:sz w:val="24"/>
          <w:szCs w:val="24"/>
        </w:rPr>
      </w:pPr>
      <w:r w:rsidRPr="00FC330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temelju </w:t>
      </w:r>
      <w:r w:rsidRPr="008967DD">
        <w:rPr>
          <w:rFonts w:ascii="Times New Roman" w:hAnsi="Times New Roman" w:cs="Times New Roman"/>
          <w:sz w:val="24"/>
          <w:szCs w:val="24"/>
        </w:rPr>
        <w:t>članka 35. Zakona o lokalnoj i područnoj (regionalnoj) samoupravi („Narodne novine“, broj:33/01, 60/01, 129/05, 109/07, 125/08, 36/09, 150/11, 144/12, 19/13, 137/15 i 123/17),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67DD">
        <w:rPr>
          <w:rFonts w:ascii="Times New Roman" w:hAnsi="Times New Roman" w:cs="Times New Roman"/>
          <w:sz w:val="24"/>
          <w:szCs w:val="24"/>
        </w:rPr>
        <w:t>i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67DD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Bebrina</w:t>
      </w:r>
      <w:r w:rsidRPr="00097DF9">
        <w:rPr>
          <w:rFonts w:ascii="Times New Roman" w:hAnsi="Times New Roman" w:cs="Times New Roman"/>
          <w:sz w:val="24"/>
          <w:szCs w:val="24"/>
        </w:rPr>
        <w:t xml:space="preserve"> (“Službeni vjesnik Brodsko-posavske županije“</w:t>
      </w:r>
      <w:r>
        <w:rPr>
          <w:rFonts w:ascii="Times New Roman" w:hAnsi="Times New Roman" w:cs="Times New Roman"/>
          <w:sz w:val="24"/>
          <w:szCs w:val="24"/>
        </w:rPr>
        <w:t>, broj: 02/2018 i 18/2019</w:t>
      </w:r>
      <w:r w:rsidRPr="00097DF9">
        <w:rPr>
          <w:rFonts w:ascii="Times New Roman" w:hAnsi="Times New Roman" w:cs="Times New Roman"/>
          <w:sz w:val="24"/>
          <w:szCs w:val="24"/>
        </w:rPr>
        <w:t>)</w:t>
      </w:r>
      <w:r w:rsidRPr="008967DD">
        <w:rPr>
          <w:rFonts w:ascii="Times New Roman" w:hAnsi="Times New Roman" w:cs="Times New Roman"/>
          <w:sz w:val="24"/>
          <w:szCs w:val="24"/>
        </w:rPr>
        <w:t xml:space="preserve">, </w:t>
      </w:r>
      <w:r w:rsidR="00E90BEA">
        <w:rPr>
          <w:rFonts w:ascii="Times New Roman" w:hAnsi="Times New Roman" w:cs="Times New Roman"/>
          <w:sz w:val="24"/>
          <w:szCs w:val="24"/>
        </w:rPr>
        <w:t>na 24.</w:t>
      </w:r>
      <w:r w:rsidRPr="008967DD">
        <w:rPr>
          <w:rFonts w:ascii="Times New Roman" w:hAnsi="Times New Roman" w:cs="Times New Roman"/>
          <w:sz w:val="24"/>
          <w:szCs w:val="24"/>
        </w:rPr>
        <w:t xml:space="preserve">sjednici </w:t>
      </w:r>
      <w:r w:rsidR="00E90BEA">
        <w:rPr>
          <w:rFonts w:ascii="Times New Roman" w:hAnsi="Times New Roman" w:cs="Times New Roman"/>
          <w:sz w:val="24"/>
          <w:szCs w:val="24"/>
        </w:rPr>
        <w:t xml:space="preserve">Općinskog vijeća Općine Bebrina </w:t>
      </w:r>
      <w:r w:rsidRPr="008967DD">
        <w:rPr>
          <w:rFonts w:ascii="Times New Roman" w:hAnsi="Times New Roman" w:cs="Times New Roman"/>
          <w:sz w:val="24"/>
          <w:szCs w:val="24"/>
        </w:rPr>
        <w:t xml:space="preserve">održanoj </w:t>
      </w:r>
      <w:r w:rsidR="00D202E6">
        <w:rPr>
          <w:rFonts w:ascii="Times New Roman" w:hAnsi="Times New Roman" w:cs="Times New Roman"/>
          <w:sz w:val="24"/>
          <w:szCs w:val="24"/>
        </w:rPr>
        <w:t>12. studenog 2019</w:t>
      </w:r>
      <w:r w:rsidRPr="008967DD">
        <w:rPr>
          <w:rFonts w:ascii="Times New Roman" w:hAnsi="Times New Roman" w:cs="Times New Roman"/>
          <w:sz w:val="24"/>
          <w:szCs w:val="24"/>
        </w:rPr>
        <w:t>.godine  don</w:t>
      </w:r>
      <w:r w:rsidR="00E90BEA">
        <w:rPr>
          <w:rFonts w:ascii="Times New Roman" w:hAnsi="Times New Roman" w:cs="Times New Roman"/>
          <w:sz w:val="24"/>
          <w:szCs w:val="24"/>
        </w:rPr>
        <w:t>osi se</w:t>
      </w:r>
    </w:p>
    <w:p w14:paraId="49CFC5A1" w14:textId="77777777" w:rsidR="008961F5" w:rsidRPr="008967DD" w:rsidRDefault="008961F5" w:rsidP="00783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8C397" w14:textId="53814FE1" w:rsidR="001B38F7" w:rsidRPr="00295542" w:rsidRDefault="001B38F7" w:rsidP="001B3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8B428C9" w14:textId="1670F431" w:rsidR="001B38F7" w:rsidRPr="00295542" w:rsidRDefault="001B38F7" w:rsidP="001B3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FD2A02">
        <w:rPr>
          <w:rFonts w:ascii="Times New Roman" w:hAnsi="Times New Roman" w:cs="Times New Roman"/>
          <w:b/>
          <w:sz w:val="24"/>
          <w:szCs w:val="24"/>
        </w:rPr>
        <w:t>Strateškog plana razvoja turizma</w:t>
      </w:r>
      <w:r w:rsidR="00E90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02">
        <w:rPr>
          <w:rFonts w:ascii="Times New Roman" w:hAnsi="Times New Roman" w:cs="Times New Roman"/>
          <w:b/>
          <w:sz w:val="24"/>
          <w:szCs w:val="24"/>
        </w:rPr>
        <w:t>na području općine Bebrina za razdoblje 2017.-2022</w:t>
      </w:r>
    </w:p>
    <w:p w14:paraId="428D71F3" w14:textId="42DD7E11" w:rsidR="001B38F7" w:rsidRDefault="001B38F7" w:rsidP="001B3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A1E14" w14:textId="77777777" w:rsidR="008961F5" w:rsidRDefault="008961F5" w:rsidP="001B3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8D55E" w14:textId="3EA0BF2E" w:rsidR="00D143B4" w:rsidRDefault="001B38F7" w:rsidP="00D20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7D3205A" w14:textId="77777777" w:rsidR="008961F5" w:rsidRPr="00295542" w:rsidRDefault="008961F5" w:rsidP="00D20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E478C" w14:textId="4DA4912E"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 xml:space="preserve">Usvaja se </w:t>
      </w:r>
      <w:r w:rsidR="00FD2A02">
        <w:rPr>
          <w:rFonts w:ascii="Times New Roman" w:hAnsi="Times New Roman" w:cs="Times New Roman"/>
          <w:sz w:val="24"/>
          <w:szCs w:val="24"/>
        </w:rPr>
        <w:t>Strateški plan razvoja turizma Općine Bebrina za razdoblje 2017.-2022. godine (u daljenjem tekstu: Strateški plan</w:t>
      </w:r>
      <w:r w:rsidR="00E90BEA">
        <w:rPr>
          <w:rFonts w:ascii="Times New Roman" w:hAnsi="Times New Roman" w:cs="Times New Roman"/>
          <w:sz w:val="24"/>
          <w:szCs w:val="24"/>
        </w:rPr>
        <w:t xml:space="preserve"> razvoja turizma</w:t>
      </w:r>
      <w:r w:rsidR="00FD2A02">
        <w:rPr>
          <w:rFonts w:ascii="Times New Roman" w:hAnsi="Times New Roman" w:cs="Times New Roman"/>
          <w:sz w:val="24"/>
          <w:szCs w:val="24"/>
        </w:rPr>
        <w:t>)</w:t>
      </w:r>
      <w:r w:rsidR="007838F4">
        <w:rPr>
          <w:rFonts w:ascii="Times New Roman" w:hAnsi="Times New Roman" w:cs="Times New Roman"/>
          <w:sz w:val="24"/>
          <w:szCs w:val="24"/>
        </w:rPr>
        <w:t xml:space="preserve"> izrađen od Agroconsoulting</w:t>
      </w:r>
      <w:r w:rsidR="00E90BEA">
        <w:rPr>
          <w:rFonts w:ascii="Times New Roman" w:hAnsi="Times New Roman" w:cs="Times New Roman"/>
          <w:sz w:val="24"/>
          <w:szCs w:val="24"/>
        </w:rPr>
        <w:t>a</w:t>
      </w:r>
      <w:r w:rsidR="007838F4">
        <w:rPr>
          <w:rFonts w:ascii="Times New Roman" w:hAnsi="Times New Roman" w:cs="Times New Roman"/>
          <w:sz w:val="24"/>
          <w:szCs w:val="24"/>
        </w:rPr>
        <w:t>, obrta za poslovno savjetovanje, Matije Gupca 32, 35 252 Sibinj.</w:t>
      </w:r>
    </w:p>
    <w:p w14:paraId="672B9BE0" w14:textId="16147641"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 xml:space="preserve">Javni uvid u nacrt </w:t>
      </w:r>
      <w:r w:rsidR="00FD2A02">
        <w:rPr>
          <w:rFonts w:ascii="Times New Roman" w:hAnsi="Times New Roman" w:cs="Times New Roman"/>
          <w:sz w:val="24"/>
          <w:szCs w:val="24"/>
        </w:rPr>
        <w:t xml:space="preserve">Strateškog plana </w:t>
      </w:r>
      <w:r w:rsidR="00E90BEA">
        <w:rPr>
          <w:rFonts w:ascii="Times New Roman" w:hAnsi="Times New Roman" w:cs="Times New Roman"/>
          <w:sz w:val="24"/>
          <w:szCs w:val="24"/>
        </w:rPr>
        <w:t xml:space="preserve">razvoja turizma </w:t>
      </w:r>
      <w:r w:rsidR="00FD2A02">
        <w:rPr>
          <w:rFonts w:ascii="Times New Roman" w:hAnsi="Times New Roman" w:cs="Times New Roman"/>
          <w:sz w:val="24"/>
          <w:szCs w:val="24"/>
        </w:rPr>
        <w:t xml:space="preserve">održan </w:t>
      </w:r>
      <w:r w:rsidR="00E90BEA">
        <w:rPr>
          <w:rFonts w:ascii="Times New Roman" w:hAnsi="Times New Roman" w:cs="Times New Roman"/>
          <w:sz w:val="24"/>
          <w:szCs w:val="24"/>
        </w:rPr>
        <w:t xml:space="preserve">je </w:t>
      </w:r>
      <w:r w:rsidR="00FD2A02">
        <w:rPr>
          <w:rFonts w:ascii="Times New Roman" w:hAnsi="Times New Roman" w:cs="Times New Roman"/>
          <w:sz w:val="24"/>
          <w:szCs w:val="24"/>
        </w:rPr>
        <w:t>od 9. travnja 2019. godine do 24. travnja 2019. godine</w:t>
      </w:r>
      <w:r w:rsidR="009E1479">
        <w:rPr>
          <w:rFonts w:ascii="Times New Roman" w:hAnsi="Times New Roman" w:cs="Times New Roman"/>
          <w:sz w:val="24"/>
          <w:szCs w:val="24"/>
        </w:rPr>
        <w:t xml:space="preserve"> sukladno članku 67. i </w:t>
      </w:r>
      <w:r w:rsidR="009E1479" w:rsidRPr="009E1479">
        <w:rPr>
          <w:rFonts w:ascii="Times New Roman" w:hAnsi="Times New Roman" w:cs="Times New Roman"/>
          <w:sz w:val="24"/>
          <w:szCs w:val="24"/>
        </w:rPr>
        <w:t>160. Zakona o Zaštiti okoliša („Narodne novine“</w:t>
      </w:r>
      <w:r w:rsidR="009E1479">
        <w:rPr>
          <w:rFonts w:ascii="Times New Roman" w:hAnsi="Times New Roman" w:cs="Times New Roman"/>
          <w:sz w:val="24"/>
          <w:szCs w:val="24"/>
        </w:rPr>
        <w:t>,</w:t>
      </w:r>
      <w:r w:rsidR="009E1479" w:rsidRPr="009E1479">
        <w:rPr>
          <w:rFonts w:ascii="Times New Roman" w:hAnsi="Times New Roman" w:cs="Times New Roman"/>
          <w:sz w:val="24"/>
          <w:szCs w:val="24"/>
        </w:rPr>
        <w:t xml:space="preserve"> broj</w:t>
      </w:r>
      <w:r w:rsidR="009E1479">
        <w:rPr>
          <w:rFonts w:ascii="Times New Roman" w:hAnsi="Times New Roman" w:cs="Times New Roman"/>
          <w:sz w:val="24"/>
          <w:szCs w:val="24"/>
        </w:rPr>
        <w:t>:</w:t>
      </w:r>
      <w:r w:rsidR="009E1479" w:rsidRPr="009E14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9E1479" w:rsidRPr="009E1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80/13</w:t>
        </w:r>
      </w:hyperlink>
      <w:r w:rsidR="009E1479" w:rsidRPr="009E1479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="009E1479" w:rsidRPr="009E1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153/13</w:t>
        </w:r>
      </w:hyperlink>
      <w:r w:rsidR="009E1479" w:rsidRPr="009E1479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="009E1479" w:rsidRPr="009E1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78/15</w:t>
        </w:r>
      </w:hyperlink>
      <w:r w:rsidR="009E1479" w:rsidRPr="009E1479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="009E1479" w:rsidRPr="009E1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12/18</w:t>
        </w:r>
      </w:hyperlink>
      <w:r w:rsidR="009E1479" w:rsidRPr="009E1479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="009E1479" w:rsidRPr="009E14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118/18</w:t>
        </w:r>
      </w:hyperlink>
      <w:r w:rsidR="009E1479" w:rsidRPr="009E1479">
        <w:rPr>
          <w:rFonts w:ascii="Times New Roman" w:hAnsi="Times New Roman" w:cs="Times New Roman"/>
          <w:sz w:val="24"/>
          <w:szCs w:val="24"/>
        </w:rPr>
        <w:t xml:space="preserve"> )</w:t>
      </w:r>
      <w:r w:rsidR="00FD2A02" w:rsidRPr="009E1479">
        <w:rPr>
          <w:rFonts w:ascii="Times New Roman" w:hAnsi="Times New Roman" w:cs="Times New Roman"/>
          <w:sz w:val="24"/>
          <w:szCs w:val="24"/>
        </w:rPr>
        <w:t>.</w:t>
      </w:r>
    </w:p>
    <w:p w14:paraId="0F07CE4C" w14:textId="77777777"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CD04" w14:textId="398CF1F7" w:rsidR="00D143B4" w:rsidRDefault="001B38F7" w:rsidP="00D20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F2B5F54" w14:textId="77777777" w:rsidR="008961F5" w:rsidRPr="00295542" w:rsidRDefault="008961F5" w:rsidP="00D20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0ED7D" w14:textId="15D116DA"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</w:r>
      <w:r w:rsidR="009E1479">
        <w:rPr>
          <w:rFonts w:ascii="Times New Roman" w:hAnsi="Times New Roman" w:cs="Times New Roman"/>
          <w:sz w:val="24"/>
          <w:szCs w:val="24"/>
        </w:rPr>
        <w:t xml:space="preserve">Strateški plan razvoja turizma za područje Općine Bebrina za razdoblje 2017.-2022. </w:t>
      </w:r>
      <w:r w:rsidRPr="00295542">
        <w:rPr>
          <w:rFonts w:ascii="Times New Roman" w:hAnsi="Times New Roman" w:cs="Times New Roman"/>
          <w:sz w:val="24"/>
          <w:szCs w:val="24"/>
        </w:rPr>
        <w:t>sastavni je dio ove Odluke i objavit će se na web stranici Općine Bebrina.</w:t>
      </w:r>
    </w:p>
    <w:p w14:paraId="5E0C7308" w14:textId="17E8CE66" w:rsidR="00D143B4" w:rsidRDefault="001B38F7" w:rsidP="009E1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EA5D4DF" w14:textId="64C39FBE" w:rsidR="00EC0182" w:rsidRDefault="001B38F7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FD42C91" w14:textId="77777777" w:rsidR="00CE6551" w:rsidRPr="00295542" w:rsidRDefault="00CE6551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4361E" w14:textId="3A22FDF0" w:rsidR="001B38F7" w:rsidRPr="00295542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 xml:space="preserve">Ova Odluka stupa na snagu danom </w:t>
      </w:r>
      <w:r>
        <w:rPr>
          <w:rFonts w:ascii="Times New Roman" w:hAnsi="Times New Roman" w:cs="Times New Roman"/>
          <w:sz w:val="24"/>
          <w:szCs w:val="24"/>
        </w:rPr>
        <w:t>objave</w:t>
      </w:r>
      <w:r w:rsidRPr="00295542">
        <w:rPr>
          <w:rFonts w:ascii="Times New Roman" w:hAnsi="Times New Roman" w:cs="Times New Roman"/>
          <w:sz w:val="24"/>
          <w:szCs w:val="24"/>
        </w:rPr>
        <w:t xml:space="preserve"> u </w:t>
      </w:r>
      <w:r w:rsidR="009E1479">
        <w:rPr>
          <w:rFonts w:ascii="Times New Roman" w:hAnsi="Times New Roman" w:cs="Times New Roman"/>
          <w:sz w:val="24"/>
          <w:szCs w:val="24"/>
        </w:rPr>
        <w:t>„G</w:t>
      </w:r>
      <w:r w:rsidR="008961F5">
        <w:rPr>
          <w:rFonts w:ascii="Times New Roman" w:hAnsi="Times New Roman" w:cs="Times New Roman"/>
          <w:sz w:val="24"/>
          <w:szCs w:val="24"/>
        </w:rPr>
        <w:t>l</w:t>
      </w:r>
      <w:r w:rsidR="009E1479">
        <w:rPr>
          <w:rFonts w:ascii="Times New Roman" w:hAnsi="Times New Roman" w:cs="Times New Roman"/>
          <w:sz w:val="24"/>
          <w:szCs w:val="24"/>
        </w:rPr>
        <w:t>asniku Općine Bebrina“</w:t>
      </w:r>
      <w:r w:rsidR="00D0096C">
        <w:rPr>
          <w:rFonts w:ascii="Times New Roman" w:hAnsi="Times New Roman" w:cs="Times New Roman"/>
          <w:sz w:val="24"/>
          <w:szCs w:val="24"/>
        </w:rPr>
        <w:t xml:space="preserve"> i na internetskoj stranici općine Bebrina.</w:t>
      </w:r>
    </w:p>
    <w:p w14:paraId="7FFD0532" w14:textId="77777777" w:rsidR="00D143B4" w:rsidRDefault="00D143B4" w:rsidP="001B38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D4960" w14:textId="6DF5081B" w:rsidR="001B38F7" w:rsidRDefault="001B38F7" w:rsidP="001B3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>OPĆINSKO VIJEĆE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542">
        <w:rPr>
          <w:rFonts w:ascii="Times New Roman" w:hAnsi="Times New Roman" w:cs="Times New Roman"/>
          <w:sz w:val="24"/>
          <w:szCs w:val="24"/>
        </w:rPr>
        <w:t>OPĆINE BEBRINA</w:t>
      </w:r>
    </w:p>
    <w:p w14:paraId="6C44F7E8" w14:textId="77777777" w:rsidR="008961F5" w:rsidRPr="00295542" w:rsidRDefault="008961F5" w:rsidP="001B38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B4A53F" w14:textId="77777777" w:rsidR="001B38F7" w:rsidRPr="003E2472" w:rsidRDefault="001B38F7" w:rsidP="001B38F7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2472"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2D340C4C" w14:textId="77777777" w:rsidR="00AC2EB9" w:rsidRPr="003E2472" w:rsidRDefault="001B38F7" w:rsidP="00EC0182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2472">
        <w:rPr>
          <w:rFonts w:ascii="Times New Roman" w:hAnsi="Times New Roman" w:cs="Times New Roman"/>
          <w:bCs/>
          <w:sz w:val="24"/>
          <w:szCs w:val="24"/>
        </w:rPr>
        <w:t>Mijo Belegić, ing</w:t>
      </w:r>
      <w:bookmarkStart w:id="4" w:name="Sadržaj"/>
      <w:bookmarkEnd w:id="4"/>
      <w:r w:rsidR="00EC0182" w:rsidRPr="003E24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C8921B" w14:textId="2CE7621D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3ABBC7D" w14:textId="77777777" w:rsidR="008961F5" w:rsidRDefault="008961F5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330A1FE" w14:textId="77777777" w:rsidR="00D143B4" w:rsidRDefault="00D143B4" w:rsidP="00D143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05BDFA6" w14:textId="6432933A" w:rsidR="007838F4" w:rsidRDefault="007838F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0BC36D43" w14:textId="10261763" w:rsidR="00D143B4" w:rsidRDefault="00D143B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Službeni vjesnik Brodsko-posavske županije</w:t>
      </w:r>
    </w:p>
    <w:p w14:paraId="63434A9A" w14:textId="77777777" w:rsidR="00D143B4" w:rsidRDefault="00D143B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Dosje sjednica</w:t>
      </w:r>
    </w:p>
    <w:p w14:paraId="2791D6AE" w14:textId="77777777" w:rsidR="00D143B4" w:rsidRDefault="00D143B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2D539F3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C5F6FAA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B38F7">
      <w:headerReference w:type="default" r:id="rId13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20364" w14:textId="77777777" w:rsidR="00EA754C" w:rsidRDefault="00EA754C" w:rsidP="008D44E6">
      <w:pPr>
        <w:spacing w:after="0" w:line="240" w:lineRule="auto"/>
      </w:pPr>
      <w:r>
        <w:separator/>
      </w:r>
    </w:p>
  </w:endnote>
  <w:endnote w:type="continuationSeparator" w:id="0">
    <w:p w14:paraId="2975730E" w14:textId="77777777" w:rsidR="00EA754C" w:rsidRDefault="00EA754C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325CF" w14:textId="77777777" w:rsidR="00EA754C" w:rsidRDefault="00EA754C" w:rsidP="008D44E6">
      <w:pPr>
        <w:spacing w:after="0" w:line="240" w:lineRule="auto"/>
      </w:pPr>
      <w:r>
        <w:separator/>
      </w:r>
    </w:p>
  </w:footnote>
  <w:footnote w:type="continuationSeparator" w:id="0">
    <w:p w14:paraId="09AC19B2" w14:textId="77777777" w:rsidR="00EA754C" w:rsidRDefault="00EA754C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132E" w14:textId="0008768E" w:rsidR="00FD2A02" w:rsidRDefault="00FD2A02" w:rsidP="00FD2A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5EAC"/>
    <w:rsid w:val="0001162B"/>
    <w:rsid w:val="00082AEB"/>
    <w:rsid w:val="001022D1"/>
    <w:rsid w:val="00116744"/>
    <w:rsid w:val="00154C32"/>
    <w:rsid w:val="001B10EC"/>
    <w:rsid w:val="001B38F7"/>
    <w:rsid w:val="001F4D1D"/>
    <w:rsid w:val="00212B01"/>
    <w:rsid w:val="002450BA"/>
    <w:rsid w:val="0027476C"/>
    <w:rsid w:val="002D3BC6"/>
    <w:rsid w:val="00340749"/>
    <w:rsid w:val="003E2472"/>
    <w:rsid w:val="00434B58"/>
    <w:rsid w:val="00467ABF"/>
    <w:rsid w:val="00496481"/>
    <w:rsid w:val="004C06CF"/>
    <w:rsid w:val="004C1D05"/>
    <w:rsid w:val="00544AE0"/>
    <w:rsid w:val="005667E2"/>
    <w:rsid w:val="005B76A8"/>
    <w:rsid w:val="005C2934"/>
    <w:rsid w:val="005C2ABC"/>
    <w:rsid w:val="006169A6"/>
    <w:rsid w:val="00680125"/>
    <w:rsid w:val="007838F4"/>
    <w:rsid w:val="007C5AF4"/>
    <w:rsid w:val="007D1E31"/>
    <w:rsid w:val="007E533C"/>
    <w:rsid w:val="0082314E"/>
    <w:rsid w:val="008961F5"/>
    <w:rsid w:val="008D44E6"/>
    <w:rsid w:val="00916A54"/>
    <w:rsid w:val="00962EEB"/>
    <w:rsid w:val="009947C6"/>
    <w:rsid w:val="009E1479"/>
    <w:rsid w:val="00A116D8"/>
    <w:rsid w:val="00A514B4"/>
    <w:rsid w:val="00A74F54"/>
    <w:rsid w:val="00A95FE3"/>
    <w:rsid w:val="00AC2EB9"/>
    <w:rsid w:val="00AE3A2E"/>
    <w:rsid w:val="00B06B9D"/>
    <w:rsid w:val="00B37DC6"/>
    <w:rsid w:val="00BE3315"/>
    <w:rsid w:val="00C17FA8"/>
    <w:rsid w:val="00CE6551"/>
    <w:rsid w:val="00CF21D1"/>
    <w:rsid w:val="00D0096C"/>
    <w:rsid w:val="00D143B4"/>
    <w:rsid w:val="00D202E6"/>
    <w:rsid w:val="00E90BEA"/>
    <w:rsid w:val="00EA754C"/>
    <w:rsid w:val="00EC0182"/>
    <w:rsid w:val="00ED3D5A"/>
    <w:rsid w:val="00EE4851"/>
    <w:rsid w:val="00EF568D"/>
    <w:rsid w:val="00F476E8"/>
    <w:rsid w:val="00FD21F8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B32AE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1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2019-11-14T13:49:00Z</cp:lastPrinted>
  <dcterms:created xsi:type="dcterms:W3CDTF">2020-01-02T13:49:00Z</dcterms:created>
  <dcterms:modified xsi:type="dcterms:W3CDTF">2020-01-02T13:49:00Z</dcterms:modified>
</cp:coreProperties>
</file>