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00278E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0027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00278E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00278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7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00278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00278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00278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00278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00278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00278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00278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Pr="0000278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D8E999A" w:rsidR="008D44E6" w:rsidRPr="0000278E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78E">
        <w:rPr>
          <w:rFonts w:ascii="Times New Roman" w:hAnsi="Times New Roman" w:cs="Times New Roman"/>
          <w:sz w:val="24"/>
          <w:szCs w:val="24"/>
        </w:rPr>
        <w:t xml:space="preserve">KLASA: </w:t>
      </w:r>
      <w:r w:rsidR="00903E5E" w:rsidRPr="0000278E">
        <w:rPr>
          <w:rFonts w:ascii="Times New Roman" w:hAnsi="Times New Roman" w:cs="Times New Roman"/>
          <w:sz w:val="24"/>
          <w:szCs w:val="24"/>
        </w:rPr>
        <w:t>021-05/20-01/43</w:t>
      </w:r>
    </w:p>
    <w:p w14:paraId="021C2E2D" w14:textId="7AEA5D62" w:rsidR="008D44E6" w:rsidRPr="0000278E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78E">
        <w:rPr>
          <w:rFonts w:ascii="Times New Roman" w:hAnsi="Times New Roman" w:cs="Times New Roman"/>
          <w:sz w:val="24"/>
          <w:szCs w:val="24"/>
        </w:rPr>
        <w:t xml:space="preserve">URBROJ: </w:t>
      </w:r>
      <w:r w:rsidR="00903E5E" w:rsidRPr="0000278E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697BF5D1" w:rsidR="008D44E6" w:rsidRPr="0000278E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78E">
        <w:rPr>
          <w:rFonts w:ascii="Times New Roman" w:hAnsi="Times New Roman" w:cs="Times New Roman"/>
          <w:sz w:val="24"/>
          <w:szCs w:val="24"/>
        </w:rPr>
        <w:t xml:space="preserve">Bebrina, </w:t>
      </w:r>
      <w:r w:rsidR="00903E5E" w:rsidRPr="0000278E">
        <w:rPr>
          <w:rFonts w:ascii="Times New Roman" w:hAnsi="Times New Roman" w:cs="Times New Roman"/>
          <w:sz w:val="24"/>
          <w:szCs w:val="24"/>
        </w:rPr>
        <w:t>2</w:t>
      </w:r>
      <w:r w:rsidR="0000278E" w:rsidRPr="0000278E">
        <w:rPr>
          <w:rFonts w:ascii="Times New Roman" w:hAnsi="Times New Roman" w:cs="Times New Roman"/>
          <w:sz w:val="24"/>
          <w:szCs w:val="24"/>
        </w:rPr>
        <w:t>1</w:t>
      </w:r>
      <w:r w:rsidR="00903E5E" w:rsidRPr="0000278E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7CA030F2" w14:textId="77777777" w:rsidR="0000278E" w:rsidRDefault="0000278E" w:rsidP="0000278E">
      <w:pPr>
        <w:pStyle w:val="BodyText"/>
        <w:ind w:firstLine="708"/>
        <w:rPr>
          <w:bCs/>
          <w:szCs w:val="24"/>
          <w:lang w:val="de-DE"/>
        </w:rPr>
      </w:pPr>
    </w:p>
    <w:p w14:paraId="212D6CA0" w14:textId="59892012" w:rsidR="0000278E" w:rsidRPr="0000278E" w:rsidRDefault="0000278E" w:rsidP="0000278E">
      <w:pPr>
        <w:pStyle w:val="BodyText"/>
        <w:ind w:firstLine="708"/>
        <w:rPr>
          <w:bCs/>
          <w:szCs w:val="24"/>
          <w:lang w:val="de-DE"/>
        </w:rPr>
      </w:pPr>
      <w:r w:rsidRPr="0000278E">
        <w:rPr>
          <w:bCs/>
          <w:szCs w:val="24"/>
          <w:lang w:val="de-DE"/>
        </w:rPr>
        <w:t xml:space="preserve">Temeljem članka 32. Statuta općine Bebrina („Službeni vjesnik Brodsko-posavske županije“ broj 02/2018, 18/2019 i 24/2019 i „Glasnik Općine Bebrina“ broj 1/2019 i 2/2020), a u vezi članka 30. i članka 74. Zakona o komunalnom gospodarstvu (“Narodne novine” broj </w:t>
      </w:r>
      <w:hyperlink r:id="rId8" w:tgtFrame="_blank" w:history="1">
        <w:r w:rsidRPr="0000278E">
          <w:rPr>
            <w:rStyle w:val="Hyperlink"/>
            <w:bCs/>
            <w:color w:val="auto"/>
            <w:szCs w:val="24"/>
            <w:u w:val="none"/>
            <w:bdr w:val="none" w:sz="0" w:space="0" w:color="auto" w:frame="1"/>
          </w:rPr>
          <w:t>68/18</w:t>
        </w:r>
      </w:hyperlink>
      <w:r w:rsidRPr="0000278E">
        <w:rPr>
          <w:bCs/>
          <w:szCs w:val="24"/>
        </w:rPr>
        <w:t>, </w:t>
      </w:r>
      <w:hyperlink r:id="rId9" w:tgtFrame="_blank" w:history="1">
        <w:r w:rsidRPr="0000278E">
          <w:rPr>
            <w:rStyle w:val="Hyperlink"/>
            <w:bCs/>
            <w:color w:val="auto"/>
            <w:szCs w:val="24"/>
            <w:u w:val="none"/>
          </w:rPr>
          <w:t>110/18</w:t>
        </w:r>
      </w:hyperlink>
      <w:r w:rsidRPr="0000278E">
        <w:rPr>
          <w:bCs/>
          <w:szCs w:val="24"/>
        </w:rPr>
        <w:t xml:space="preserve"> i </w:t>
      </w:r>
      <w:hyperlink r:id="rId10" w:tgtFrame="_blank" w:history="1">
        <w:r w:rsidRPr="0000278E">
          <w:rPr>
            <w:rStyle w:val="Hyperlink"/>
            <w:bCs/>
            <w:color w:val="auto"/>
            <w:szCs w:val="24"/>
            <w:u w:val="none"/>
          </w:rPr>
          <w:t>32/20</w:t>
        </w:r>
      </w:hyperlink>
      <w:r w:rsidRPr="0000278E">
        <w:rPr>
          <w:bCs/>
          <w:szCs w:val="24"/>
          <w:lang w:val="de-DE"/>
        </w:rPr>
        <w:t>) na 27. sjednici Općinskog vijeća općine Bebrina održanoj  21. svibnja 2020. godine, donosi se</w:t>
      </w:r>
    </w:p>
    <w:p w14:paraId="13FD59F0" w14:textId="77777777" w:rsidR="0000278E" w:rsidRPr="0000278E" w:rsidRDefault="0000278E" w:rsidP="0000278E">
      <w:pPr>
        <w:pStyle w:val="Heading1"/>
        <w:rPr>
          <w:b/>
          <w:bCs/>
          <w:szCs w:val="24"/>
        </w:rPr>
      </w:pPr>
      <w:r w:rsidRPr="0000278E">
        <w:rPr>
          <w:b/>
          <w:bCs/>
          <w:szCs w:val="24"/>
        </w:rPr>
        <w:t xml:space="preserve">O D L U K A </w:t>
      </w:r>
    </w:p>
    <w:p w14:paraId="797004AE" w14:textId="77777777" w:rsidR="0000278E" w:rsidRPr="0000278E" w:rsidRDefault="0000278E" w:rsidP="0000278E">
      <w:pPr>
        <w:pStyle w:val="Heading1"/>
        <w:rPr>
          <w:b/>
          <w:bCs/>
          <w:szCs w:val="24"/>
        </w:rPr>
      </w:pPr>
      <w:r w:rsidRPr="0000278E">
        <w:rPr>
          <w:b/>
          <w:bCs/>
          <w:szCs w:val="24"/>
        </w:rPr>
        <w:t xml:space="preserve">o usvajanju Izvješća o izvršenju Programa održavanja </w:t>
      </w:r>
    </w:p>
    <w:p w14:paraId="597085C3" w14:textId="77777777" w:rsidR="0000278E" w:rsidRPr="0000278E" w:rsidRDefault="0000278E" w:rsidP="0000278E">
      <w:pPr>
        <w:pStyle w:val="Heading1"/>
        <w:rPr>
          <w:b/>
          <w:bCs/>
          <w:szCs w:val="24"/>
        </w:rPr>
      </w:pPr>
      <w:r w:rsidRPr="0000278E">
        <w:rPr>
          <w:b/>
          <w:bCs/>
          <w:szCs w:val="24"/>
        </w:rPr>
        <w:t>komunalne infrastrukture za 2019. godinu</w:t>
      </w:r>
    </w:p>
    <w:p w14:paraId="4CC88219" w14:textId="77777777" w:rsidR="0000278E" w:rsidRPr="0000278E" w:rsidRDefault="0000278E" w:rsidP="0000278E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333E760" w14:textId="77777777" w:rsidR="0000278E" w:rsidRPr="0000278E" w:rsidRDefault="0000278E" w:rsidP="0000278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0278E">
        <w:rPr>
          <w:rFonts w:ascii="Times New Roman" w:hAnsi="Times New Roman" w:cs="Times New Roman"/>
          <w:bCs/>
          <w:iCs/>
          <w:sz w:val="24"/>
          <w:szCs w:val="24"/>
        </w:rPr>
        <w:t>Članak I.</w:t>
      </w:r>
    </w:p>
    <w:p w14:paraId="6F685052" w14:textId="4D226FC5" w:rsidR="0000278E" w:rsidRPr="0000278E" w:rsidRDefault="0000278E" w:rsidP="0000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8E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Ovom Odlukom usvaja se </w:t>
      </w:r>
      <w:r w:rsidRPr="0000278E">
        <w:rPr>
          <w:rFonts w:ascii="Times New Roman" w:hAnsi="Times New Roman" w:cs="Times New Roman"/>
          <w:sz w:val="24"/>
          <w:szCs w:val="24"/>
        </w:rPr>
        <w:t>Izvješće o izvršenju Programa održavanja komunalne infrastrukture za 2019. godinu (KLASA: 363-01/20-01/9, URBROJ: 2178/02-01-20-1, Bebrina, 25. ožujak 2020. godine,), koje je podnio Općinski načelnik.</w:t>
      </w:r>
    </w:p>
    <w:p w14:paraId="0FDE4191" w14:textId="77777777" w:rsidR="0000278E" w:rsidRPr="0000278E" w:rsidRDefault="0000278E" w:rsidP="0000278E">
      <w:pPr>
        <w:rPr>
          <w:rFonts w:ascii="Times New Roman" w:hAnsi="Times New Roman" w:cs="Times New Roman"/>
          <w:sz w:val="24"/>
          <w:szCs w:val="24"/>
        </w:rPr>
      </w:pPr>
    </w:p>
    <w:p w14:paraId="5C86212E" w14:textId="77777777" w:rsidR="0000278E" w:rsidRPr="0000278E" w:rsidRDefault="0000278E" w:rsidP="0000278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0278E">
        <w:rPr>
          <w:rFonts w:ascii="Times New Roman" w:hAnsi="Times New Roman" w:cs="Times New Roman"/>
          <w:bCs/>
          <w:iCs/>
          <w:sz w:val="24"/>
          <w:szCs w:val="24"/>
        </w:rPr>
        <w:t>Članak II.</w:t>
      </w:r>
    </w:p>
    <w:p w14:paraId="20B3C2D2" w14:textId="5388A9C7" w:rsidR="0000278E" w:rsidRPr="0000278E" w:rsidRDefault="0000278E" w:rsidP="0000278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0278E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</w:t>
      </w:r>
      <w:r w:rsidRPr="0000278E">
        <w:rPr>
          <w:rFonts w:ascii="Times New Roman" w:hAnsi="Times New Roman" w:cs="Times New Roman"/>
          <w:sz w:val="24"/>
          <w:szCs w:val="24"/>
        </w:rPr>
        <w:t>Izvješće o izvršenju Programa održavanja  komunalne infrastrukture za 2019. godinu</w:t>
      </w:r>
      <w:r w:rsidRPr="0000278E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00278E">
        <w:rPr>
          <w:rFonts w:ascii="Times New Roman" w:hAnsi="Times New Roman" w:cs="Times New Roman"/>
          <w:sz w:val="24"/>
          <w:szCs w:val="24"/>
        </w:rPr>
        <w:t xml:space="preserve">(KLASA: 363-01/20-01/9, URBROJ: 2178/02-01-20-1,  25. ožujak 2020. godine,), </w:t>
      </w:r>
      <w:r w:rsidRPr="0000278E">
        <w:rPr>
          <w:rFonts w:ascii="Times New Roman" w:hAnsi="Times New Roman" w:cs="Times New Roman"/>
          <w:bCs/>
          <w:iCs/>
          <w:sz w:val="24"/>
          <w:szCs w:val="24"/>
        </w:rPr>
        <w:t xml:space="preserve">sastavni je dio ove Odluke. </w:t>
      </w:r>
    </w:p>
    <w:p w14:paraId="2B45B55A" w14:textId="77777777" w:rsidR="0000278E" w:rsidRPr="0000278E" w:rsidRDefault="0000278E" w:rsidP="0000278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C4B06FA" w14:textId="77777777" w:rsidR="0000278E" w:rsidRPr="0000278E" w:rsidRDefault="0000278E" w:rsidP="0000278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0278E">
        <w:rPr>
          <w:rFonts w:ascii="Times New Roman" w:hAnsi="Times New Roman" w:cs="Times New Roman"/>
          <w:bCs/>
          <w:iCs/>
          <w:sz w:val="24"/>
          <w:szCs w:val="24"/>
        </w:rPr>
        <w:t>Članak III.</w:t>
      </w:r>
    </w:p>
    <w:p w14:paraId="57117C77" w14:textId="416E8700" w:rsidR="0000278E" w:rsidRPr="0000278E" w:rsidRDefault="0000278E" w:rsidP="0000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8E">
        <w:rPr>
          <w:rFonts w:ascii="Times New Roman" w:hAnsi="Times New Roman" w:cs="Times New Roman"/>
          <w:bCs/>
          <w:iCs/>
          <w:sz w:val="24"/>
          <w:szCs w:val="24"/>
        </w:rPr>
        <w:tab/>
        <w:t>Ova Odluka stupa na snagu osmog dana od dana objave o</w:t>
      </w:r>
      <w:r w:rsidRPr="0000278E">
        <w:rPr>
          <w:rFonts w:ascii="Times New Roman" w:hAnsi="Times New Roman" w:cs="Times New Roman"/>
          <w:sz w:val="24"/>
          <w:szCs w:val="24"/>
        </w:rPr>
        <w:t xml:space="preserve">bjavljivanja u Glasniku Općine Bebrina. </w:t>
      </w:r>
    </w:p>
    <w:p w14:paraId="11541AA4" w14:textId="0D2781AC" w:rsidR="0000278E" w:rsidRPr="0000278E" w:rsidRDefault="0000278E" w:rsidP="0000278E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278E">
        <w:rPr>
          <w:rFonts w:ascii="Times New Roman" w:hAnsi="Times New Roman" w:cs="Times New Roman"/>
          <w:color w:val="auto"/>
          <w:sz w:val="24"/>
          <w:szCs w:val="24"/>
        </w:rPr>
        <w:t>OPĆINSKO VIJEĆE OPĆINE BEBRINA</w:t>
      </w:r>
    </w:p>
    <w:p w14:paraId="628EC843" w14:textId="77777777" w:rsidR="0000278E" w:rsidRPr="0000278E" w:rsidRDefault="0000278E" w:rsidP="0000278E">
      <w:pPr>
        <w:rPr>
          <w:rFonts w:ascii="Times New Roman" w:hAnsi="Times New Roman" w:cs="Times New Roman"/>
          <w:sz w:val="24"/>
          <w:szCs w:val="24"/>
        </w:rPr>
      </w:pPr>
      <w:r w:rsidRPr="0000278E">
        <w:rPr>
          <w:rFonts w:ascii="Times New Roman" w:hAnsi="Times New Roman" w:cs="Times New Roman"/>
          <w:sz w:val="24"/>
          <w:szCs w:val="24"/>
        </w:rPr>
        <w:tab/>
      </w:r>
      <w:r w:rsidRPr="0000278E">
        <w:rPr>
          <w:rFonts w:ascii="Times New Roman" w:hAnsi="Times New Roman" w:cs="Times New Roman"/>
          <w:sz w:val="24"/>
          <w:szCs w:val="24"/>
        </w:rPr>
        <w:tab/>
      </w:r>
      <w:r w:rsidRPr="0000278E">
        <w:rPr>
          <w:rFonts w:ascii="Times New Roman" w:hAnsi="Times New Roman" w:cs="Times New Roman"/>
          <w:sz w:val="24"/>
          <w:szCs w:val="24"/>
        </w:rPr>
        <w:tab/>
      </w:r>
      <w:r w:rsidRPr="0000278E">
        <w:rPr>
          <w:rFonts w:ascii="Times New Roman" w:hAnsi="Times New Roman" w:cs="Times New Roman"/>
          <w:sz w:val="24"/>
          <w:szCs w:val="24"/>
        </w:rPr>
        <w:tab/>
      </w:r>
      <w:r w:rsidRPr="0000278E">
        <w:rPr>
          <w:rFonts w:ascii="Times New Roman" w:hAnsi="Times New Roman" w:cs="Times New Roman"/>
          <w:sz w:val="24"/>
          <w:szCs w:val="24"/>
        </w:rPr>
        <w:tab/>
      </w:r>
      <w:r w:rsidRPr="0000278E">
        <w:rPr>
          <w:rFonts w:ascii="Times New Roman" w:hAnsi="Times New Roman" w:cs="Times New Roman"/>
          <w:sz w:val="24"/>
          <w:szCs w:val="24"/>
        </w:rPr>
        <w:tab/>
      </w:r>
      <w:r w:rsidRPr="0000278E">
        <w:rPr>
          <w:rFonts w:ascii="Times New Roman" w:hAnsi="Times New Roman" w:cs="Times New Roman"/>
          <w:sz w:val="24"/>
          <w:szCs w:val="24"/>
        </w:rPr>
        <w:tab/>
      </w:r>
      <w:r w:rsidRPr="0000278E">
        <w:rPr>
          <w:rFonts w:ascii="Times New Roman" w:hAnsi="Times New Roman" w:cs="Times New Roman"/>
          <w:sz w:val="24"/>
          <w:szCs w:val="24"/>
        </w:rPr>
        <w:tab/>
      </w:r>
      <w:r w:rsidRPr="0000278E">
        <w:rPr>
          <w:rFonts w:ascii="Times New Roman" w:hAnsi="Times New Roman" w:cs="Times New Roman"/>
          <w:sz w:val="24"/>
          <w:szCs w:val="24"/>
        </w:rPr>
        <w:tab/>
        <w:t>P R E D S J E D N I K</w:t>
      </w:r>
    </w:p>
    <w:p w14:paraId="1AA5A582" w14:textId="77777777" w:rsidR="0000278E" w:rsidRPr="0000278E" w:rsidRDefault="0000278E" w:rsidP="0000278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0278E">
        <w:rPr>
          <w:rFonts w:ascii="Times New Roman" w:hAnsi="Times New Roman" w:cs="Times New Roman"/>
          <w:sz w:val="24"/>
          <w:szCs w:val="24"/>
        </w:rPr>
        <w:t xml:space="preserve">       Mijo Belegić, ing.</w:t>
      </w:r>
    </w:p>
    <w:p w14:paraId="3D98CD09" w14:textId="77777777" w:rsidR="0000278E" w:rsidRPr="0000278E" w:rsidRDefault="0000278E" w:rsidP="0000278E">
      <w:pPr>
        <w:tabs>
          <w:tab w:val="left" w:pos="540"/>
        </w:tabs>
        <w:spacing w:after="0" w:line="240" w:lineRule="auto"/>
        <w:ind w:right="-289"/>
        <w:jc w:val="both"/>
        <w:rPr>
          <w:rFonts w:ascii="Times New Roman" w:hAnsi="Times New Roman" w:cs="Times New Roman"/>
          <w:sz w:val="24"/>
          <w:szCs w:val="24"/>
        </w:rPr>
      </w:pPr>
      <w:r w:rsidRPr="0000278E">
        <w:rPr>
          <w:rFonts w:ascii="Times New Roman" w:hAnsi="Times New Roman" w:cs="Times New Roman"/>
          <w:sz w:val="24"/>
          <w:szCs w:val="24"/>
        </w:rPr>
        <w:t>Dostaviti:</w:t>
      </w:r>
    </w:p>
    <w:p w14:paraId="29FE9CFA" w14:textId="77777777" w:rsidR="0000278E" w:rsidRPr="0000278E" w:rsidRDefault="0000278E" w:rsidP="0000278E">
      <w:pPr>
        <w:pStyle w:val="ListParagraph"/>
        <w:numPr>
          <w:ilvl w:val="0"/>
          <w:numId w:val="4"/>
        </w:numPr>
        <w:tabs>
          <w:tab w:val="left" w:pos="540"/>
        </w:tabs>
        <w:spacing w:after="0" w:line="240" w:lineRule="auto"/>
        <w:ind w:right="-289"/>
        <w:jc w:val="both"/>
        <w:rPr>
          <w:rFonts w:ascii="Times New Roman" w:hAnsi="Times New Roman" w:cs="Times New Roman"/>
          <w:sz w:val="24"/>
          <w:szCs w:val="24"/>
        </w:rPr>
      </w:pPr>
      <w:r w:rsidRPr="0000278E">
        <w:rPr>
          <w:rFonts w:ascii="Times New Roman" w:hAnsi="Times New Roman" w:cs="Times New Roman"/>
          <w:sz w:val="24"/>
          <w:szCs w:val="24"/>
        </w:rPr>
        <w:t>Dosje sjednica,</w:t>
      </w:r>
    </w:p>
    <w:p w14:paraId="452ECCF2" w14:textId="77777777" w:rsidR="0000278E" w:rsidRPr="0000278E" w:rsidRDefault="0000278E" w:rsidP="0000278E">
      <w:pPr>
        <w:pStyle w:val="ListParagraph"/>
        <w:numPr>
          <w:ilvl w:val="0"/>
          <w:numId w:val="4"/>
        </w:numPr>
        <w:tabs>
          <w:tab w:val="left" w:pos="540"/>
        </w:tabs>
        <w:spacing w:after="0" w:line="240" w:lineRule="auto"/>
        <w:ind w:right="-289"/>
        <w:jc w:val="both"/>
        <w:rPr>
          <w:rFonts w:ascii="Times New Roman" w:hAnsi="Times New Roman" w:cs="Times New Roman"/>
          <w:sz w:val="24"/>
          <w:szCs w:val="24"/>
        </w:rPr>
      </w:pPr>
      <w:r w:rsidRPr="0000278E">
        <w:rPr>
          <w:rFonts w:ascii="Times New Roman" w:hAnsi="Times New Roman" w:cs="Times New Roman"/>
          <w:sz w:val="24"/>
          <w:szCs w:val="24"/>
        </w:rPr>
        <w:t>Ministarstvo financija</w:t>
      </w:r>
    </w:p>
    <w:p w14:paraId="6CA85079" w14:textId="77777777" w:rsidR="0000278E" w:rsidRPr="0000278E" w:rsidRDefault="0000278E" w:rsidP="0000278E">
      <w:pPr>
        <w:pStyle w:val="ListParagraph"/>
        <w:numPr>
          <w:ilvl w:val="0"/>
          <w:numId w:val="4"/>
        </w:numPr>
        <w:tabs>
          <w:tab w:val="left" w:pos="540"/>
        </w:tabs>
        <w:spacing w:after="0" w:line="240" w:lineRule="auto"/>
        <w:ind w:right="-289"/>
        <w:jc w:val="both"/>
        <w:rPr>
          <w:rFonts w:ascii="Times New Roman" w:hAnsi="Times New Roman" w:cs="Times New Roman"/>
          <w:sz w:val="24"/>
          <w:szCs w:val="24"/>
        </w:rPr>
      </w:pPr>
      <w:r w:rsidRPr="0000278E">
        <w:rPr>
          <w:rFonts w:ascii="Times New Roman" w:hAnsi="Times New Roman" w:cs="Times New Roman"/>
          <w:sz w:val="24"/>
          <w:szCs w:val="24"/>
        </w:rPr>
        <w:t xml:space="preserve">Objava u Glasnik Općine Bebrina   </w:t>
      </w:r>
    </w:p>
    <w:p w14:paraId="4A01726D" w14:textId="56649209" w:rsidR="00AC2EB9" w:rsidRPr="00A14F53" w:rsidRDefault="0000278E" w:rsidP="00A14F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78E">
        <w:rPr>
          <w:rFonts w:ascii="Times New Roman" w:hAnsi="Times New Roman" w:cs="Times New Roman"/>
          <w:sz w:val="24"/>
          <w:szCs w:val="24"/>
        </w:rPr>
        <w:t>Pismohrana</w:t>
      </w:r>
    </w:p>
    <w:sectPr w:rsidR="00AC2EB9" w:rsidRPr="00A14F53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7F8F4" w14:textId="77777777" w:rsidR="001A0316" w:rsidRDefault="001A0316" w:rsidP="008D44E6">
      <w:pPr>
        <w:spacing w:after="0" w:line="240" w:lineRule="auto"/>
      </w:pPr>
      <w:r>
        <w:separator/>
      </w:r>
    </w:p>
  </w:endnote>
  <w:endnote w:type="continuationSeparator" w:id="0">
    <w:p w14:paraId="1F5B13C3" w14:textId="77777777" w:rsidR="001A0316" w:rsidRDefault="001A0316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0C048" w14:textId="77777777" w:rsidR="001A0316" w:rsidRDefault="001A0316" w:rsidP="008D44E6">
      <w:pPr>
        <w:spacing w:after="0" w:line="240" w:lineRule="auto"/>
      </w:pPr>
      <w:r>
        <w:separator/>
      </w:r>
    </w:p>
  </w:footnote>
  <w:footnote w:type="continuationSeparator" w:id="0">
    <w:p w14:paraId="5AB45A98" w14:textId="77777777" w:rsidR="001A0316" w:rsidRDefault="001A0316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77A26"/>
    <w:multiLevelType w:val="hybridMultilevel"/>
    <w:tmpl w:val="A67A25E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278E"/>
    <w:rsid w:val="0001162B"/>
    <w:rsid w:val="000759E3"/>
    <w:rsid w:val="001022D1"/>
    <w:rsid w:val="00116744"/>
    <w:rsid w:val="00154C32"/>
    <w:rsid w:val="001A0316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467B3C"/>
    <w:rsid w:val="00544AE0"/>
    <w:rsid w:val="005667E2"/>
    <w:rsid w:val="005C2934"/>
    <w:rsid w:val="005C2ABC"/>
    <w:rsid w:val="00653AF2"/>
    <w:rsid w:val="00680125"/>
    <w:rsid w:val="0082314E"/>
    <w:rsid w:val="00841C06"/>
    <w:rsid w:val="008D44E6"/>
    <w:rsid w:val="00903E5E"/>
    <w:rsid w:val="00916A54"/>
    <w:rsid w:val="00962EEB"/>
    <w:rsid w:val="009947C6"/>
    <w:rsid w:val="00A116D8"/>
    <w:rsid w:val="00A14F53"/>
    <w:rsid w:val="00A514B4"/>
    <w:rsid w:val="00A74F54"/>
    <w:rsid w:val="00A95FE3"/>
    <w:rsid w:val="00AC2EB9"/>
    <w:rsid w:val="00B06B9D"/>
    <w:rsid w:val="00B3521C"/>
    <w:rsid w:val="00BA7CC7"/>
    <w:rsid w:val="00BE331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27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78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0278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00278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00278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0027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00278E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57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zakon.hr/cms.htm?id=434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576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13</cp:revision>
  <cp:lastPrinted>2018-04-04T14:59:00Z</cp:lastPrinted>
  <dcterms:created xsi:type="dcterms:W3CDTF">2018-03-24T14:28:00Z</dcterms:created>
  <dcterms:modified xsi:type="dcterms:W3CDTF">2020-06-03T10:36:00Z</dcterms:modified>
</cp:coreProperties>
</file>