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048472B1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  <w:r w:rsidR="005F32EA">
        <w:rPr>
          <w:rFonts w:ascii="Times New Roman" w:hAnsi="Times New Roman" w:cs="Times New Roman"/>
          <w:b/>
          <w:sz w:val="28"/>
          <w:szCs w:val="28"/>
        </w:rPr>
        <w:t>-II. krug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C6B7C7" w14:textId="3C7EF3AD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DA5829">
        <w:rPr>
          <w:rFonts w:ascii="Times New Roman" w:hAnsi="Times New Roman" w:cs="Times New Roman"/>
          <w:sz w:val="28"/>
          <w:szCs w:val="28"/>
        </w:rPr>
        <w:t>11. kolovoza</w:t>
      </w:r>
      <w:r w:rsidR="00102A53">
        <w:rPr>
          <w:rFonts w:ascii="Times New Roman" w:hAnsi="Times New Roman" w:cs="Times New Roman"/>
          <w:sz w:val="28"/>
          <w:szCs w:val="28"/>
        </w:rPr>
        <w:t xml:space="preserve"> 2020.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77777777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09B2" w14:textId="77777777" w:rsidR="00910971" w:rsidRDefault="00910971" w:rsidP="00475DE8">
      <w:pPr>
        <w:spacing w:after="0" w:line="240" w:lineRule="auto"/>
      </w:pPr>
      <w:r>
        <w:separator/>
      </w:r>
    </w:p>
  </w:endnote>
  <w:endnote w:type="continuationSeparator" w:id="0">
    <w:p w14:paraId="742D363B" w14:textId="77777777" w:rsidR="00910971" w:rsidRDefault="00910971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943B" w14:textId="77777777" w:rsidR="00910971" w:rsidRDefault="00910971" w:rsidP="00475DE8">
      <w:pPr>
        <w:spacing w:after="0" w:line="240" w:lineRule="auto"/>
      </w:pPr>
      <w:r>
        <w:separator/>
      </w:r>
    </w:p>
  </w:footnote>
  <w:footnote w:type="continuationSeparator" w:id="0">
    <w:p w14:paraId="13446DA6" w14:textId="77777777" w:rsidR="00910971" w:rsidRDefault="00910971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102A5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5F32EA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5996"/>
    <w:rsid w:val="008B2DC0"/>
    <w:rsid w:val="008C6BCC"/>
    <w:rsid w:val="008E2F4A"/>
    <w:rsid w:val="008F502F"/>
    <w:rsid w:val="00907525"/>
    <w:rsid w:val="00910971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DA5829"/>
    <w:rsid w:val="00E8542E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7</cp:revision>
  <cp:lastPrinted>2018-03-19T09:20:00Z</cp:lastPrinted>
  <dcterms:created xsi:type="dcterms:W3CDTF">2020-02-05T10:24:00Z</dcterms:created>
  <dcterms:modified xsi:type="dcterms:W3CDTF">2020-07-10T12:58:00Z</dcterms:modified>
</cp:coreProperties>
</file>