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65C7707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55A51">
        <w:rPr>
          <w:rFonts w:ascii="Times New Roman" w:hAnsi="Times New Roman" w:cs="Times New Roman"/>
          <w:sz w:val="24"/>
          <w:szCs w:val="24"/>
        </w:rPr>
        <w:t>023-01/20-01/1</w:t>
      </w:r>
      <w:r w:rsidR="00D02548">
        <w:rPr>
          <w:rFonts w:ascii="Times New Roman" w:hAnsi="Times New Roman" w:cs="Times New Roman"/>
          <w:sz w:val="24"/>
          <w:szCs w:val="24"/>
        </w:rPr>
        <w:t>2</w:t>
      </w:r>
    </w:p>
    <w:p w14:paraId="74590E5E" w14:textId="470F29F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55A51">
        <w:rPr>
          <w:rFonts w:ascii="Times New Roman" w:hAnsi="Times New Roman" w:cs="Times New Roman"/>
          <w:sz w:val="24"/>
          <w:szCs w:val="24"/>
        </w:rPr>
        <w:t>2178/02-01-20-</w:t>
      </w:r>
      <w:r w:rsidR="002C7C71">
        <w:rPr>
          <w:rFonts w:ascii="Times New Roman" w:hAnsi="Times New Roman" w:cs="Times New Roman"/>
          <w:sz w:val="24"/>
          <w:szCs w:val="24"/>
        </w:rPr>
        <w:t>1</w:t>
      </w:r>
    </w:p>
    <w:p w14:paraId="17891786" w14:textId="7598B5D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55A51">
        <w:rPr>
          <w:rFonts w:ascii="Times New Roman" w:hAnsi="Times New Roman" w:cs="Times New Roman"/>
          <w:sz w:val="24"/>
          <w:szCs w:val="24"/>
        </w:rPr>
        <w:t>18. ožujka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C6587DA" w14:textId="541B9BD8" w:rsidR="00AC2EB9" w:rsidRDefault="009C3A51" w:rsidP="0065476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Temeljem članka 36. stavka 9. Zakona o održivom gospodarenju otpadom („Narodne novine“ broj 94/13, 73/17, 14/19 i 98/19) i članka 47. Statuta općine Bebrina („Službeni vjesnik Brodsko-posavske županije“ broj 2/2018, 18/2020 i 24/2019 i „Glasnika Općine Bebrina“ broj 01/2019 i 02/2020) Općinski načelnik podnosi</w:t>
      </w:r>
    </w:p>
    <w:p w14:paraId="459EE336" w14:textId="77777777" w:rsidR="009C3A51" w:rsidRPr="009C3A51" w:rsidRDefault="009C3A51" w:rsidP="009C3A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A51">
        <w:rPr>
          <w:rFonts w:ascii="Times New Roman" w:hAnsi="Times New Roman" w:cs="Times New Roman"/>
          <w:b/>
          <w:bCs/>
          <w:sz w:val="24"/>
          <w:szCs w:val="24"/>
        </w:rPr>
        <w:t xml:space="preserve">IZVJEŠĆE </w:t>
      </w:r>
    </w:p>
    <w:p w14:paraId="6E199338" w14:textId="3B8EC542" w:rsidR="00AC2EB9" w:rsidRPr="0065476E" w:rsidRDefault="009C3A51" w:rsidP="00190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76E">
        <w:rPr>
          <w:rFonts w:ascii="Times New Roman" w:hAnsi="Times New Roman" w:cs="Times New Roman"/>
          <w:b/>
          <w:bCs/>
          <w:sz w:val="24"/>
          <w:szCs w:val="24"/>
        </w:rPr>
        <w:t>o lokacijama i količinama odbačenog otpada, troškovima uklanjanja odbačenog otpada i provedbi mjera za sprječavanje nepropisnog odbacivanja otpada i mjera za uklanjanje otpada odbačenog u okoliš na području općine Bebrina za 2019. godinu</w:t>
      </w: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8BCBD00" w14:textId="3BAB7607" w:rsidR="009C3A51" w:rsidRPr="009C3A51" w:rsidRDefault="009C3A51" w:rsidP="009C3A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3A51">
        <w:rPr>
          <w:rFonts w:ascii="Times New Roman" w:hAnsi="Times New Roman" w:cs="Times New Roman"/>
          <w:b/>
          <w:bCs/>
          <w:sz w:val="24"/>
          <w:szCs w:val="24"/>
        </w:rPr>
        <w:t xml:space="preserve">UVOD </w:t>
      </w:r>
    </w:p>
    <w:p w14:paraId="1B5E1972" w14:textId="2715CC91" w:rsidR="00AC2EB9" w:rsidRDefault="009C3A51" w:rsidP="00190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A51">
        <w:rPr>
          <w:rFonts w:ascii="Times New Roman" w:hAnsi="Times New Roman" w:cs="Times New Roman"/>
          <w:sz w:val="24"/>
          <w:szCs w:val="24"/>
        </w:rPr>
        <w:t>Prema članku 36.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C3A51">
        <w:rPr>
          <w:rFonts w:ascii="Times New Roman" w:hAnsi="Times New Roman" w:cs="Times New Roman"/>
          <w:sz w:val="24"/>
          <w:szCs w:val="24"/>
        </w:rPr>
        <w:t xml:space="preserve"> 9. Zakona o održivom gospodarenju otpadom („Narodne novine” broj 94/13, 73/17 i 14/19), izvršno tijelo jedinice lokalne samouprave dužno je Izvješće o lokacijama i količinama odbačenog otpada, troškovima uklanjanja odbačenog otpada, provedbi mjera za sprječavanje nepropisnog odbacivanja otpada i mjerama za uklanjanje otpada odbačenog u okoliš podnijeti predstavničkom tijelu do 31. ožujka tekuće godine za prethodnu kalendarsku godinu.</w:t>
      </w:r>
    </w:p>
    <w:p w14:paraId="0A559C5D" w14:textId="77777777" w:rsidR="0065476E" w:rsidRPr="009C3A51" w:rsidRDefault="0065476E" w:rsidP="001904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C5D59" w14:textId="02784D0A" w:rsidR="00AC2EB9" w:rsidRPr="009C3A51" w:rsidRDefault="009C3A51" w:rsidP="009C3A5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3A51">
        <w:rPr>
          <w:rFonts w:ascii="Times New Roman" w:hAnsi="Times New Roman" w:cs="Times New Roman"/>
          <w:b/>
          <w:bCs/>
          <w:sz w:val="24"/>
          <w:szCs w:val="24"/>
        </w:rPr>
        <w:t>PODACI O LOKACIJAMA I KOLIČINAMA NEPROPISNO ODBAČENOG OTPADA</w:t>
      </w:r>
    </w:p>
    <w:p w14:paraId="3E562800" w14:textId="115C4C6B" w:rsidR="00AC2EB9" w:rsidRDefault="009C3A51" w:rsidP="00190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76E">
        <w:rPr>
          <w:rFonts w:ascii="Times New Roman" w:hAnsi="Times New Roman" w:cs="Times New Roman"/>
          <w:sz w:val="24"/>
          <w:szCs w:val="24"/>
        </w:rPr>
        <w:t>Na području Općine Bebrina tijekom 2019. godine utvrđene su sljedeće lokacije nepropisno odbačenog otpada:</w:t>
      </w:r>
    </w:p>
    <w:p w14:paraId="1CEC53EE" w14:textId="315C87A3" w:rsidR="0065476E" w:rsidRDefault="0065476E" w:rsidP="00190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CC3834" w14:textId="77777777" w:rsidR="0065476E" w:rsidRDefault="0065476E" w:rsidP="00190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90"/>
        <w:gridCol w:w="3600"/>
        <w:gridCol w:w="4961"/>
      </w:tblGrid>
      <w:tr w:rsidR="0062522F" w14:paraId="7EFEDB1D" w14:textId="384F5AF8" w:rsidTr="0062522F">
        <w:tc>
          <w:tcPr>
            <w:tcW w:w="790" w:type="dxa"/>
            <w:shd w:val="clear" w:color="auto" w:fill="8EAADB" w:themeFill="accent1" w:themeFillTint="99"/>
          </w:tcPr>
          <w:p w14:paraId="19FA85A5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3600" w:type="dxa"/>
            <w:shd w:val="clear" w:color="auto" w:fill="8EAADB" w:themeFill="accent1" w:themeFillTint="99"/>
          </w:tcPr>
          <w:p w14:paraId="1B8777E1" w14:textId="77777777" w:rsidR="0062522F" w:rsidRPr="00BA3D4E" w:rsidRDefault="0062522F" w:rsidP="000109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3D4E">
              <w:rPr>
                <w:rFonts w:ascii="Times New Roman" w:hAnsi="Times New Roman" w:cs="Times New Roman"/>
                <w:szCs w:val="24"/>
              </w:rPr>
              <w:t>Podaci o lokaciji i vrsti odbačenog otpada</w:t>
            </w:r>
          </w:p>
          <w:p w14:paraId="370EC490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8EAADB" w:themeFill="accent1" w:themeFillTint="99"/>
          </w:tcPr>
          <w:p w14:paraId="57619BC8" w14:textId="1670D1CC" w:rsidR="0062522F" w:rsidRPr="00BA3D4E" w:rsidRDefault="0062522F" w:rsidP="0001095D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62522F" w14:paraId="3039CBD6" w14:textId="56A230A1" w:rsidTr="0062522F">
        <w:tc>
          <w:tcPr>
            <w:tcW w:w="790" w:type="dxa"/>
          </w:tcPr>
          <w:p w14:paraId="1228F2E8" w14:textId="77777777" w:rsidR="0062522F" w:rsidRPr="00596533" w:rsidRDefault="0062522F" w:rsidP="0001095D">
            <w:pPr>
              <w:jc w:val="center"/>
              <w:rPr>
                <w:rFonts w:ascii="Times New Roman" w:hAnsi="Times New Roman" w:cs="Times New Roman"/>
              </w:rPr>
            </w:pPr>
          </w:p>
          <w:p w14:paraId="47FB5C10" w14:textId="77777777" w:rsidR="0062522F" w:rsidRPr="00596533" w:rsidRDefault="0062522F" w:rsidP="0001095D">
            <w:pPr>
              <w:jc w:val="center"/>
              <w:rPr>
                <w:rFonts w:ascii="Times New Roman" w:hAnsi="Times New Roman" w:cs="Times New Roman"/>
              </w:rPr>
            </w:pPr>
            <w:r w:rsidRPr="005965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00" w:type="dxa"/>
          </w:tcPr>
          <w:p w14:paraId="52B3E4FA" w14:textId="77777777" w:rsidR="0062522F" w:rsidRPr="00596533" w:rsidRDefault="0062522F" w:rsidP="0001095D">
            <w:pPr>
              <w:jc w:val="center"/>
              <w:rPr>
                <w:rFonts w:ascii="Times New Roman" w:hAnsi="Times New Roman" w:cs="Times New Roman"/>
              </w:rPr>
            </w:pPr>
            <w:r w:rsidRPr="00596533">
              <w:rPr>
                <w:rFonts w:ascii="Times New Roman" w:hAnsi="Times New Roman" w:cs="Times New Roman"/>
              </w:rPr>
              <w:t>Kaniža</w:t>
            </w:r>
          </w:p>
          <w:p w14:paraId="5A643C09" w14:textId="77777777" w:rsidR="0062522F" w:rsidRPr="00596533" w:rsidRDefault="0062522F" w:rsidP="0001095D">
            <w:pPr>
              <w:jc w:val="center"/>
              <w:rPr>
                <w:rFonts w:ascii="Times New Roman" w:hAnsi="Times New Roman" w:cs="Times New Roman"/>
              </w:rPr>
            </w:pPr>
            <w:r w:rsidRPr="00596533">
              <w:rPr>
                <w:rFonts w:ascii="Times New Roman" w:hAnsi="Times New Roman" w:cs="Times New Roman"/>
              </w:rPr>
              <w:t>k.č.br. 761</w:t>
            </w:r>
            <w:r>
              <w:rPr>
                <w:rFonts w:ascii="Times New Roman" w:hAnsi="Times New Roman" w:cs="Times New Roman"/>
              </w:rPr>
              <w:t>/1</w:t>
            </w:r>
          </w:p>
          <w:p w14:paraId="526010B7" w14:textId="77777777" w:rsidR="0062522F" w:rsidRPr="00596533" w:rsidRDefault="0062522F" w:rsidP="0001095D">
            <w:pPr>
              <w:jc w:val="center"/>
              <w:rPr>
                <w:rFonts w:ascii="Times New Roman" w:hAnsi="Times New Roman" w:cs="Times New Roman"/>
              </w:rPr>
            </w:pPr>
            <w:r w:rsidRPr="00596533">
              <w:rPr>
                <w:rFonts w:ascii="Times New Roman" w:hAnsi="Times New Roman" w:cs="Times New Roman"/>
              </w:rPr>
              <w:t>k.o. Kaniža</w:t>
            </w:r>
          </w:p>
          <w:p w14:paraId="4A6E2874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533">
              <w:rPr>
                <w:rFonts w:ascii="Times New Roman" w:hAnsi="Times New Roman" w:cs="Times New Roman"/>
              </w:rPr>
              <w:t>GRAĐEVINSKI OTPAD</w:t>
            </w:r>
          </w:p>
        </w:tc>
        <w:tc>
          <w:tcPr>
            <w:tcW w:w="4961" w:type="dxa"/>
          </w:tcPr>
          <w:p w14:paraId="27307CB0" w14:textId="1FDADFDE" w:rsidR="0062522F" w:rsidRDefault="0062522F" w:rsidP="006252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Počitelj postupio po pisanom nalogu komunalnog redara i uklonio otpad – kontrola 10.04.2019. godine</w:t>
            </w:r>
          </w:p>
        </w:tc>
      </w:tr>
      <w:tr w:rsidR="0062522F" w14:paraId="60EA83C2" w14:textId="0A2C2A82" w:rsidTr="0062522F">
        <w:tc>
          <w:tcPr>
            <w:tcW w:w="790" w:type="dxa"/>
          </w:tcPr>
          <w:p w14:paraId="344D9EE5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00" w:type="dxa"/>
          </w:tcPr>
          <w:p w14:paraId="3901F5EB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</w:p>
          <w:p w14:paraId="1B4418E2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 566</w:t>
            </w:r>
          </w:p>
          <w:p w14:paraId="1E7B47C8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Kaniža</w:t>
            </w:r>
          </w:p>
          <w:p w14:paraId="7A7D878A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MIJEŠANI KOMUNALNI OTPAD</w:t>
            </w:r>
          </w:p>
        </w:tc>
        <w:tc>
          <w:tcPr>
            <w:tcW w:w="4961" w:type="dxa"/>
          </w:tcPr>
          <w:p w14:paraId="2A37F3BB" w14:textId="77777777" w:rsidR="0062522F" w:rsidRPr="00EB22ED" w:rsidRDefault="0062522F" w:rsidP="0062522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initelj/vlasnik navedene katast</w:t>
            </w:r>
            <w:r w:rsidRPr="00E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EB2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ske čestice postupio po pisanom nalogu komunalnog redara i uklonio otpad – kontrola 18.12.2019.</w:t>
            </w:r>
          </w:p>
          <w:p w14:paraId="5B67640A" w14:textId="77777777" w:rsidR="0062522F" w:rsidRDefault="0062522F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D2C5A" w14:textId="77777777" w:rsidR="007C669E" w:rsidRDefault="007C669E" w:rsidP="007C66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B730E" w14:textId="5D629B96" w:rsidR="007C669E" w:rsidRDefault="007C669E" w:rsidP="00190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2019. godine, zaključno s datumom 31. prosinca 2019. godine u Općini Bebrina su bile dvije prijav</w:t>
      </w:r>
      <w:r w:rsidR="006547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nepropisno odbačenog otpada.</w:t>
      </w:r>
    </w:p>
    <w:p w14:paraId="7319F49A" w14:textId="76403267" w:rsidR="0062522F" w:rsidRDefault="0062522F" w:rsidP="001904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</w:t>
      </w:r>
      <w:r w:rsidR="00841492">
        <w:rPr>
          <w:rFonts w:ascii="Times New Roman" w:hAnsi="Times New Roman" w:cs="Times New Roman"/>
          <w:sz w:val="24"/>
          <w:szCs w:val="24"/>
        </w:rPr>
        <w:t xml:space="preserve">tijekom 2019. godine obavljen je nadzor slijedećih čestica </w:t>
      </w:r>
      <w:r w:rsidR="0065476E">
        <w:rPr>
          <w:rFonts w:ascii="Times New Roman" w:hAnsi="Times New Roman" w:cs="Times New Roman"/>
          <w:sz w:val="24"/>
          <w:szCs w:val="24"/>
        </w:rPr>
        <w:t xml:space="preserve">na kojima je prethodnih godina bio nepropisno odbačen otpad </w:t>
      </w:r>
      <w:r w:rsidR="00841492">
        <w:rPr>
          <w:rFonts w:ascii="Times New Roman" w:hAnsi="Times New Roman" w:cs="Times New Roman"/>
          <w:sz w:val="24"/>
          <w:szCs w:val="24"/>
        </w:rPr>
        <w:t xml:space="preserve">koji je obavio komunalni redar, a sukladno članku 6. </w:t>
      </w:r>
      <w:r w:rsidR="00841492" w:rsidRPr="004732DC">
        <w:rPr>
          <w:rFonts w:ascii="Times New Roman" w:hAnsi="Times New Roman" w:cs="Times New Roman"/>
          <w:bCs/>
          <w:sz w:val="24"/>
          <w:szCs w:val="24"/>
        </w:rPr>
        <w:t>Odluk</w:t>
      </w:r>
      <w:r w:rsidR="00841492">
        <w:rPr>
          <w:rFonts w:ascii="Times New Roman" w:hAnsi="Times New Roman" w:cs="Times New Roman"/>
          <w:bCs/>
          <w:sz w:val="24"/>
          <w:szCs w:val="24"/>
        </w:rPr>
        <w:t>e</w:t>
      </w:r>
      <w:r w:rsidR="00841492" w:rsidRPr="004732DC">
        <w:rPr>
          <w:rFonts w:ascii="Times New Roman" w:hAnsi="Times New Roman" w:cs="Times New Roman"/>
          <w:bCs/>
          <w:sz w:val="24"/>
          <w:szCs w:val="24"/>
        </w:rPr>
        <w:t xml:space="preserve"> o mjerama za sprječavanje nepropisnog odbacivanja otpada i mjerama za uklanjanje odbačenog otpada na području općine Bebrina („Službeni vjesnik Brodsko-posavske županije“ broj 8/2018)</w:t>
      </w:r>
      <w:r w:rsidR="0084149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12"/>
        <w:gridCol w:w="2578"/>
        <w:gridCol w:w="4961"/>
      </w:tblGrid>
      <w:tr w:rsidR="00841492" w:rsidRPr="00A4031B" w14:paraId="4EFE3111" w14:textId="77777777" w:rsidTr="00841492">
        <w:tc>
          <w:tcPr>
            <w:tcW w:w="1812" w:type="dxa"/>
            <w:shd w:val="clear" w:color="auto" w:fill="8EAADB" w:themeFill="accent1" w:themeFillTint="99"/>
          </w:tcPr>
          <w:p w14:paraId="6C8C4D74" w14:textId="77777777" w:rsidR="00841492" w:rsidRPr="00A4031B" w:rsidRDefault="00841492" w:rsidP="0001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1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578" w:type="dxa"/>
            <w:shd w:val="clear" w:color="auto" w:fill="8EAADB" w:themeFill="accent1" w:themeFillTint="99"/>
          </w:tcPr>
          <w:p w14:paraId="5D845C77" w14:textId="77777777" w:rsidR="00841492" w:rsidRPr="00A4031B" w:rsidRDefault="00841492" w:rsidP="0001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1B">
              <w:rPr>
                <w:rFonts w:ascii="Times New Roman" w:hAnsi="Times New Roman" w:cs="Times New Roman"/>
                <w:b/>
                <w:sz w:val="24"/>
                <w:szCs w:val="24"/>
              </w:rPr>
              <w:t>Lokacija</w:t>
            </w:r>
          </w:p>
        </w:tc>
        <w:tc>
          <w:tcPr>
            <w:tcW w:w="4961" w:type="dxa"/>
            <w:shd w:val="clear" w:color="auto" w:fill="8EAADB" w:themeFill="accent1" w:themeFillTint="99"/>
          </w:tcPr>
          <w:p w14:paraId="39DC2EDA" w14:textId="77777777" w:rsidR="00841492" w:rsidRPr="00A4031B" w:rsidRDefault="00841492" w:rsidP="00010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1B">
              <w:rPr>
                <w:rFonts w:ascii="Times New Roman" w:hAnsi="Times New Roman" w:cs="Times New Roman"/>
                <w:b/>
                <w:sz w:val="24"/>
                <w:szCs w:val="24"/>
              </w:rPr>
              <w:t>Nalaz/napomena komunalnog redara:</w:t>
            </w:r>
          </w:p>
        </w:tc>
      </w:tr>
      <w:tr w:rsidR="00841492" w14:paraId="31FEDF12" w14:textId="77777777" w:rsidTr="00841492">
        <w:tc>
          <w:tcPr>
            <w:tcW w:w="1812" w:type="dxa"/>
          </w:tcPr>
          <w:p w14:paraId="08AD4B25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887B" w14:textId="77777777" w:rsidR="00841492" w:rsidRPr="00A4031B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13.04.2019.</w:t>
            </w:r>
          </w:p>
        </w:tc>
        <w:tc>
          <w:tcPr>
            <w:tcW w:w="2578" w:type="dxa"/>
          </w:tcPr>
          <w:p w14:paraId="5D08BFCE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  <w:p w14:paraId="33B33C0C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 549</w:t>
            </w:r>
          </w:p>
          <w:p w14:paraId="7E1355A6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Bebrina</w:t>
            </w:r>
          </w:p>
        </w:tc>
        <w:tc>
          <w:tcPr>
            <w:tcW w:w="4961" w:type="dxa"/>
          </w:tcPr>
          <w:p w14:paraId="46C9B179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45A6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zatečen otpad</w:t>
            </w:r>
          </w:p>
          <w:p w14:paraId="193ED137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F1A4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92" w14:paraId="41C4998C" w14:textId="77777777" w:rsidTr="00841492">
        <w:tc>
          <w:tcPr>
            <w:tcW w:w="1812" w:type="dxa"/>
          </w:tcPr>
          <w:p w14:paraId="19C07BC0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2FCC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24.04.2019.</w:t>
            </w:r>
          </w:p>
        </w:tc>
        <w:tc>
          <w:tcPr>
            <w:tcW w:w="2578" w:type="dxa"/>
          </w:tcPr>
          <w:p w14:paraId="3A2E5DAE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Šumeće </w:t>
            </w:r>
          </w:p>
          <w:p w14:paraId="1FCCBB5F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 699</w:t>
            </w:r>
          </w:p>
          <w:p w14:paraId="0C3CF937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Šumeće</w:t>
            </w:r>
          </w:p>
        </w:tc>
        <w:tc>
          <w:tcPr>
            <w:tcW w:w="4961" w:type="dxa"/>
          </w:tcPr>
          <w:p w14:paraId="1A317452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8303F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zatečen otpad</w:t>
            </w:r>
          </w:p>
          <w:p w14:paraId="4A6FE582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92" w14:paraId="0875ECEA" w14:textId="77777777" w:rsidTr="00841492">
        <w:trPr>
          <w:trHeight w:val="769"/>
        </w:trPr>
        <w:tc>
          <w:tcPr>
            <w:tcW w:w="1812" w:type="dxa"/>
          </w:tcPr>
          <w:p w14:paraId="2E436A39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EE8CB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24.04.2019. </w:t>
            </w:r>
          </w:p>
        </w:tc>
        <w:tc>
          <w:tcPr>
            <w:tcW w:w="2578" w:type="dxa"/>
          </w:tcPr>
          <w:p w14:paraId="4D4596A7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Zbjeg</w:t>
            </w:r>
          </w:p>
          <w:p w14:paraId="01B15585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 811</w:t>
            </w:r>
          </w:p>
          <w:p w14:paraId="0B2A826C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Zbjeg</w:t>
            </w:r>
          </w:p>
        </w:tc>
        <w:tc>
          <w:tcPr>
            <w:tcW w:w="4961" w:type="dxa"/>
          </w:tcPr>
          <w:p w14:paraId="78DA1810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22CD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zatečen otpad</w:t>
            </w:r>
          </w:p>
        </w:tc>
      </w:tr>
      <w:tr w:rsidR="00841492" w14:paraId="1497056F" w14:textId="77777777" w:rsidTr="00841492">
        <w:tc>
          <w:tcPr>
            <w:tcW w:w="1812" w:type="dxa"/>
          </w:tcPr>
          <w:p w14:paraId="2F0E89B3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76CF" w14:textId="77777777" w:rsidR="00841492" w:rsidRPr="00A4031B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12.06.2019.</w:t>
            </w:r>
          </w:p>
        </w:tc>
        <w:tc>
          <w:tcPr>
            <w:tcW w:w="2578" w:type="dxa"/>
          </w:tcPr>
          <w:p w14:paraId="416BDAC9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Stupnički Kuti </w:t>
            </w:r>
          </w:p>
          <w:p w14:paraId="61B526F6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 234</w:t>
            </w:r>
          </w:p>
          <w:p w14:paraId="7DA49251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Stupnički Kuti</w:t>
            </w:r>
          </w:p>
        </w:tc>
        <w:tc>
          <w:tcPr>
            <w:tcW w:w="4961" w:type="dxa"/>
          </w:tcPr>
          <w:p w14:paraId="2D8E1D4C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A76E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zatečen otpad</w:t>
            </w:r>
          </w:p>
          <w:p w14:paraId="5A51F0FD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492" w14:paraId="282E5FA9" w14:textId="77777777" w:rsidTr="00841492">
        <w:trPr>
          <w:trHeight w:val="797"/>
        </w:trPr>
        <w:tc>
          <w:tcPr>
            <w:tcW w:w="1812" w:type="dxa"/>
          </w:tcPr>
          <w:p w14:paraId="00B83FE8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84CD2" w14:textId="77777777" w:rsidR="00841492" w:rsidRPr="00A4031B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03.07.2019.</w:t>
            </w:r>
          </w:p>
        </w:tc>
        <w:tc>
          <w:tcPr>
            <w:tcW w:w="2578" w:type="dxa"/>
          </w:tcPr>
          <w:p w14:paraId="1D27EE35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</w:p>
          <w:p w14:paraId="1FEA24FF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 890</w:t>
            </w:r>
          </w:p>
          <w:p w14:paraId="749A17E3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Kaniža</w:t>
            </w:r>
          </w:p>
        </w:tc>
        <w:tc>
          <w:tcPr>
            <w:tcW w:w="4961" w:type="dxa"/>
          </w:tcPr>
          <w:p w14:paraId="569343B8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C52E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zatečen otpad</w:t>
            </w:r>
          </w:p>
        </w:tc>
      </w:tr>
      <w:tr w:rsidR="00841492" w14:paraId="7753C2A1" w14:textId="77777777" w:rsidTr="00841492">
        <w:trPr>
          <w:trHeight w:val="837"/>
        </w:trPr>
        <w:tc>
          <w:tcPr>
            <w:tcW w:w="1812" w:type="dxa"/>
          </w:tcPr>
          <w:p w14:paraId="1618AA18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0A13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23.10.2019.</w:t>
            </w:r>
          </w:p>
        </w:tc>
        <w:tc>
          <w:tcPr>
            <w:tcW w:w="2578" w:type="dxa"/>
          </w:tcPr>
          <w:p w14:paraId="3F894CF3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  <w:p w14:paraId="1159DC26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 549</w:t>
            </w:r>
          </w:p>
          <w:p w14:paraId="3F5F576D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Bebrina</w:t>
            </w:r>
          </w:p>
        </w:tc>
        <w:tc>
          <w:tcPr>
            <w:tcW w:w="4961" w:type="dxa"/>
          </w:tcPr>
          <w:p w14:paraId="47A9BE39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37170" w14:textId="77777777" w:rsidR="00841492" w:rsidRDefault="00841492" w:rsidP="0001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zatečen otpad</w:t>
            </w:r>
          </w:p>
        </w:tc>
      </w:tr>
    </w:tbl>
    <w:p w14:paraId="65F7BFF7" w14:textId="51FD7D4F" w:rsidR="00841492" w:rsidRDefault="00841492" w:rsidP="007C669E">
      <w:pPr>
        <w:rPr>
          <w:rFonts w:ascii="Times New Roman" w:hAnsi="Times New Roman" w:cs="Times New Roman"/>
          <w:sz w:val="24"/>
          <w:szCs w:val="24"/>
        </w:rPr>
      </w:pPr>
    </w:p>
    <w:p w14:paraId="3ADD7FDC" w14:textId="0B25F637" w:rsidR="008618A3" w:rsidRDefault="006B0F51" w:rsidP="006B0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količina miješanog komunalnog otpada koja je prikupljena tijekom 2019. godine je 402.820 kilograma</w:t>
      </w:r>
      <w:r w:rsidR="008618A3">
        <w:rPr>
          <w:rFonts w:ascii="Times New Roman" w:hAnsi="Times New Roman" w:cs="Times New Roman"/>
          <w:sz w:val="24"/>
          <w:szCs w:val="24"/>
        </w:rPr>
        <w:t>, od čega 400 220 kilograma mješanog otpada i 2 600 kilograma glomaznog otpada. Miječani komunalni otpad odvozio se svaki tjedan, a glomazi jednom godišnje 15. studenog 2019. godine.</w:t>
      </w:r>
    </w:p>
    <w:p w14:paraId="04BD2C46" w14:textId="5E7EE001" w:rsidR="006B0F51" w:rsidRDefault="006B0F51" w:rsidP="006B0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7256" w14:textId="77777777" w:rsidR="008618A3" w:rsidRDefault="008618A3" w:rsidP="006B0F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E4279" w14:textId="77777777" w:rsidR="009C3A51" w:rsidRPr="009C3A51" w:rsidRDefault="009C3A51" w:rsidP="009C3A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3A51">
        <w:rPr>
          <w:rFonts w:ascii="Times New Roman" w:hAnsi="Times New Roman" w:cs="Times New Roman"/>
          <w:b/>
          <w:bCs/>
          <w:sz w:val="24"/>
          <w:szCs w:val="24"/>
        </w:rPr>
        <w:t xml:space="preserve">TROŠKOVI UKLANJANJA ODBAČENOG OTPADA </w:t>
      </w:r>
    </w:p>
    <w:p w14:paraId="0A496DD5" w14:textId="74C74816" w:rsidR="00AC2EB9" w:rsidRDefault="00C86191" w:rsidP="0065476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Troškovi sanacije </w:t>
      </w:r>
      <w:r>
        <w:rPr>
          <w:rFonts w:ascii="Times New Roman" w:hAnsi="Times New Roman" w:cs="Times New Roman"/>
          <w:sz w:val="24"/>
          <w:szCs w:val="24"/>
        </w:rPr>
        <w:t xml:space="preserve">odlagališta otpada Bebrina na katastarskoj čestici broj na k.č. broj 549, 550 i 551 u k.o. Bebrina iznosili su </w:t>
      </w:r>
      <w:r w:rsidRPr="008618A3">
        <w:rPr>
          <w:rFonts w:ascii="Times New Roman" w:hAnsi="Times New Roman" w:cs="Times New Roman"/>
          <w:sz w:val="24"/>
          <w:szCs w:val="24"/>
        </w:rPr>
        <w:t>620.155,00 kuna.</w:t>
      </w:r>
    </w:p>
    <w:p w14:paraId="3E073216" w14:textId="7E557010" w:rsidR="00AC2EB9" w:rsidRPr="009C3A51" w:rsidRDefault="009C3A51" w:rsidP="009C3A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3A51">
        <w:rPr>
          <w:rFonts w:ascii="Times New Roman" w:hAnsi="Times New Roman" w:cs="Times New Roman"/>
          <w:b/>
          <w:bCs/>
          <w:sz w:val="24"/>
          <w:szCs w:val="24"/>
        </w:rPr>
        <w:t>MJERE ZA SPRJEČAVANJE NEPROPISNOG ODBACIVANJA OTPADA</w:t>
      </w:r>
    </w:p>
    <w:p w14:paraId="213ABFA9" w14:textId="1CE112A7" w:rsidR="009C3A51" w:rsidRDefault="009C3A51" w:rsidP="004732DC">
      <w:p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2DC">
        <w:rPr>
          <w:rFonts w:ascii="Times New Roman" w:hAnsi="Times New Roman" w:cs="Times New Roman"/>
          <w:bCs/>
          <w:sz w:val="24"/>
          <w:szCs w:val="24"/>
        </w:rPr>
        <w:t>Odlukom o mjerama za sprječavanje nepropisnog odbacivanja otpada i mjerama za uklanjanje odbačenog otpada na području općine Bebrina („Službeni vjesnik Brodsko-posavske županije“ broj 8/2018) propisan</w:t>
      </w:r>
      <w:r w:rsidR="004732DC">
        <w:rPr>
          <w:rFonts w:ascii="Times New Roman" w:hAnsi="Times New Roman" w:cs="Times New Roman"/>
          <w:bCs/>
          <w:sz w:val="24"/>
          <w:szCs w:val="24"/>
        </w:rPr>
        <w:t xml:space="preserve">e su </w:t>
      </w:r>
      <w:r w:rsidR="007C669E">
        <w:rPr>
          <w:rFonts w:ascii="Times New Roman" w:hAnsi="Times New Roman" w:cs="Times New Roman"/>
          <w:bCs/>
          <w:sz w:val="24"/>
          <w:szCs w:val="24"/>
        </w:rPr>
        <w:t xml:space="preserve">mjere za sprječavanje i ukljanjanje nepropisno odbačenog otpada. </w:t>
      </w:r>
    </w:p>
    <w:p w14:paraId="01955681" w14:textId="0F8396AF" w:rsidR="00190432" w:rsidRDefault="00190432" w:rsidP="004732DC">
      <w:p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cilju provedbe mjera Općina Bebrina je:</w:t>
      </w:r>
    </w:p>
    <w:p w14:paraId="6292EFEF" w14:textId="0DB6325E" w:rsidR="00D441C0" w:rsidRPr="00863C18" w:rsidRDefault="00190432" w:rsidP="0019043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32">
        <w:rPr>
          <w:rFonts w:ascii="Times New Roman" w:hAnsi="Times New Roman" w:cs="Times New Roman"/>
          <w:sz w:val="24"/>
          <w:szCs w:val="24"/>
        </w:rPr>
        <w:t xml:space="preserve">uspostavila sustav za zaprimanje obavijesti o nepropisno odbačenom otpadu putem obrasca koji je dostupan na internetskoj stranici: </w:t>
      </w:r>
      <w:hyperlink r:id="rId9" w:history="1">
        <w:r>
          <w:rPr>
            <w:rStyle w:val="Hyperlink"/>
          </w:rPr>
          <w:t>https://www.bebrina.hr/drustveno-uredjenje/gospodarenje-otpadom-i-zastita-okolisa/</w:t>
        </w:r>
      </w:hyperlink>
      <w:r w:rsidR="00863C18">
        <w:t xml:space="preserve"> i </w:t>
      </w:r>
    </w:p>
    <w:p w14:paraId="087B8149" w14:textId="37667AB0" w:rsidR="00A94040" w:rsidRDefault="00863C18" w:rsidP="00A94040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63C18">
        <w:rPr>
          <w:rFonts w:ascii="Times New Roman" w:hAnsi="Times New Roman" w:cs="Times New Roman"/>
          <w:sz w:val="24"/>
          <w:szCs w:val="24"/>
        </w:rPr>
        <w:t>a internetskoj stranici navede</w:t>
      </w:r>
      <w:r w:rsidR="00A94040">
        <w:rPr>
          <w:rFonts w:ascii="Times New Roman" w:hAnsi="Times New Roman" w:cs="Times New Roman"/>
          <w:sz w:val="24"/>
          <w:szCs w:val="24"/>
        </w:rPr>
        <w:t>la</w:t>
      </w:r>
      <w:r w:rsidRPr="00863C18">
        <w:rPr>
          <w:rFonts w:ascii="Times New Roman" w:hAnsi="Times New Roman" w:cs="Times New Roman"/>
          <w:sz w:val="24"/>
          <w:szCs w:val="24"/>
        </w:rPr>
        <w:t xml:space="preserve"> lokacije spremnika za odvojeno sakupljanje otpada</w:t>
      </w:r>
      <w:r w:rsidR="00A9404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94040" w:rsidRPr="000C1C74">
          <w:rPr>
            <w:rStyle w:val="Hyperlink"/>
            <w:rFonts w:ascii="Times New Roman" w:hAnsi="Times New Roman" w:cs="Times New Roman"/>
            <w:sz w:val="24"/>
            <w:szCs w:val="24"/>
          </w:rPr>
          <w:t>https://www.bebrina.hr/drustveno-uredjenje/gospodarenje-otpadom-i-zastita-okolisa/</w:t>
        </w:r>
      </w:hyperlink>
    </w:p>
    <w:p w14:paraId="153C1B5C" w14:textId="5BE3AAD9" w:rsidR="00190432" w:rsidRPr="00190432" w:rsidRDefault="0065476E" w:rsidP="0019043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putem </w:t>
      </w:r>
      <w:r w:rsidR="00190432" w:rsidRPr="00190432">
        <w:rPr>
          <w:rFonts w:ascii="Times New Roman" w:hAnsi="Times New Roman" w:cs="Times New Roman"/>
          <w:sz w:val="24"/>
          <w:szCs w:val="24"/>
        </w:rPr>
        <w:t>komunaln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190432" w:rsidRPr="00190432">
        <w:rPr>
          <w:rFonts w:ascii="Times New Roman" w:hAnsi="Times New Roman" w:cs="Times New Roman"/>
          <w:sz w:val="24"/>
          <w:szCs w:val="24"/>
        </w:rPr>
        <w:t xml:space="preserve"> redar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0432" w:rsidRPr="00190432">
        <w:rPr>
          <w:rFonts w:ascii="Times New Roman" w:hAnsi="Times New Roman" w:cs="Times New Roman"/>
          <w:sz w:val="24"/>
          <w:szCs w:val="24"/>
        </w:rPr>
        <w:t xml:space="preserve"> prove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190432" w:rsidRPr="00190432">
        <w:rPr>
          <w:rFonts w:ascii="Times New Roman" w:hAnsi="Times New Roman" w:cs="Times New Roman"/>
          <w:sz w:val="24"/>
          <w:szCs w:val="24"/>
        </w:rPr>
        <w:t>redoviti godišnji nadzor tijekom 2019.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432" w:rsidRPr="001904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kojem se komunalni redar </w:t>
      </w:r>
      <w:r w:rsidR="00190432" w:rsidRPr="00190432">
        <w:rPr>
          <w:rFonts w:ascii="Times New Roman" w:hAnsi="Times New Roman" w:cs="Times New Roman"/>
          <w:sz w:val="24"/>
          <w:szCs w:val="24"/>
        </w:rPr>
        <w:t>sastavio Godišnje izvješće (KLASA:363-04/20-01/1, URBROJ:2178/02-04-2-1 od 15. siječnja 2020. godine)</w:t>
      </w:r>
      <w:r w:rsidR="00190432" w:rsidRPr="00190432">
        <w:t xml:space="preserve"> </w:t>
      </w:r>
      <w:r w:rsidR="00190432" w:rsidRPr="00190432">
        <w:rPr>
          <w:rFonts w:ascii="Times New Roman" w:hAnsi="Times New Roman" w:cs="Times New Roman"/>
          <w:sz w:val="24"/>
          <w:szCs w:val="24"/>
        </w:rPr>
        <w:t>radi utvrđivanja postojanja odbačenog otpada, a posebno lokacija na kojima je u prethodne dvije godine evidentirano postojanje odbačenog otpada</w:t>
      </w:r>
    </w:p>
    <w:p w14:paraId="64FAC16C" w14:textId="481E3BB8" w:rsidR="00190432" w:rsidRDefault="00190432" w:rsidP="0019043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32">
        <w:rPr>
          <w:rFonts w:ascii="Times New Roman" w:hAnsi="Times New Roman" w:cs="Times New Roman"/>
          <w:sz w:val="24"/>
          <w:szCs w:val="24"/>
        </w:rPr>
        <w:t>postav</w:t>
      </w:r>
      <w:r>
        <w:rPr>
          <w:rFonts w:ascii="Times New Roman" w:hAnsi="Times New Roman" w:cs="Times New Roman"/>
          <w:sz w:val="24"/>
          <w:szCs w:val="24"/>
        </w:rPr>
        <w:t>ila</w:t>
      </w:r>
      <w:r w:rsidRPr="00190432">
        <w:rPr>
          <w:rFonts w:ascii="Times New Roman" w:hAnsi="Times New Roman" w:cs="Times New Roman"/>
          <w:sz w:val="24"/>
          <w:szCs w:val="24"/>
        </w:rPr>
        <w:t xml:space="preserve"> znakov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0432">
        <w:rPr>
          <w:rFonts w:ascii="Times New Roman" w:hAnsi="Times New Roman" w:cs="Times New Roman"/>
          <w:sz w:val="24"/>
          <w:szCs w:val="24"/>
        </w:rPr>
        <w:t xml:space="preserve"> upozorenja o zabrani odbacivanja otpada na mjestima na kojima je uočeno pojačano bacanje otpada</w:t>
      </w:r>
    </w:p>
    <w:p w14:paraId="1306BE89" w14:textId="1AC5C875" w:rsidR="00190432" w:rsidRDefault="00190432" w:rsidP="0019043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432">
        <w:rPr>
          <w:rFonts w:ascii="Times New Roman" w:hAnsi="Times New Roman" w:cs="Times New Roman"/>
          <w:sz w:val="24"/>
          <w:szCs w:val="24"/>
        </w:rPr>
        <w:t>distribu</w:t>
      </w:r>
      <w:r>
        <w:rPr>
          <w:rFonts w:ascii="Times New Roman" w:hAnsi="Times New Roman" w:cs="Times New Roman"/>
          <w:sz w:val="24"/>
          <w:szCs w:val="24"/>
        </w:rPr>
        <w:t>irala</w:t>
      </w:r>
      <w:r w:rsidRPr="00190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letke o načinu zbrinjavanja otpada putem davatelja javne usluge prikupljanja miješanog komunalnog otpada i prikupljanja biorazgradivog komunalnog otpada </w:t>
      </w:r>
    </w:p>
    <w:p w14:paraId="30A7F464" w14:textId="7661FC68" w:rsidR="00150EB3" w:rsidRPr="00190432" w:rsidRDefault="00150EB3" w:rsidP="00190432">
      <w:pPr>
        <w:pStyle w:val="ListParagraph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uspostavila je sustav zelenih otoka za odvojeno prikupljanje stakla, plastike i papira.</w:t>
      </w:r>
    </w:p>
    <w:p w14:paraId="25F33D3E" w14:textId="47672BD1" w:rsidR="00AC2EB9" w:rsidRPr="005A4E95" w:rsidRDefault="005A4E95" w:rsidP="006547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A4E95">
        <w:rPr>
          <w:rFonts w:ascii="Times New Roman" w:hAnsi="Times New Roman" w:cs="Times New Roman"/>
          <w:sz w:val="24"/>
          <w:szCs w:val="24"/>
        </w:rPr>
        <w:t xml:space="preserve"> područj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A4E95">
        <w:rPr>
          <w:rFonts w:ascii="Times New Roman" w:hAnsi="Times New Roman" w:cs="Times New Roman"/>
          <w:sz w:val="24"/>
          <w:szCs w:val="24"/>
        </w:rPr>
        <w:t xml:space="preserve"> </w:t>
      </w:r>
      <w:r w:rsidR="0065476E">
        <w:rPr>
          <w:rFonts w:ascii="Times New Roman" w:hAnsi="Times New Roman" w:cs="Times New Roman"/>
          <w:sz w:val="24"/>
          <w:szCs w:val="24"/>
        </w:rPr>
        <w:t xml:space="preserve">općine Bebrina </w:t>
      </w:r>
      <w:r w:rsidRPr="005A4E95">
        <w:rPr>
          <w:rFonts w:ascii="Times New Roman" w:hAnsi="Times New Roman" w:cs="Times New Roman"/>
          <w:sz w:val="24"/>
          <w:szCs w:val="24"/>
        </w:rPr>
        <w:t>redovit</w:t>
      </w:r>
      <w:r w:rsidR="0065476E">
        <w:rPr>
          <w:rFonts w:ascii="Times New Roman" w:hAnsi="Times New Roman" w:cs="Times New Roman"/>
          <w:sz w:val="24"/>
          <w:szCs w:val="24"/>
        </w:rPr>
        <w:t>o se</w:t>
      </w:r>
      <w:r w:rsidRPr="005A4E95">
        <w:rPr>
          <w:rFonts w:ascii="Times New Roman" w:hAnsi="Times New Roman" w:cs="Times New Roman"/>
          <w:sz w:val="24"/>
          <w:szCs w:val="24"/>
        </w:rPr>
        <w:t xml:space="preserve"> odvoz</w:t>
      </w:r>
      <w:r w:rsidR="0065476E">
        <w:rPr>
          <w:rFonts w:ascii="Times New Roman" w:hAnsi="Times New Roman" w:cs="Times New Roman"/>
          <w:sz w:val="24"/>
          <w:szCs w:val="24"/>
        </w:rPr>
        <w:t>i</w:t>
      </w:r>
      <w:r w:rsidRPr="005A4E95">
        <w:rPr>
          <w:rFonts w:ascii="Times New Roman" w:hAnsi="Times New Roman" w:cs="Times New Roman"/>
          <w:sz w:val="24"/>
          <w:szCs w:val="24"/>
        </w:rPr>
        <w:t xml:space="preserve"> </w:t>
      </w:r>
      <w:r w:rsidR="0065476E">
        <w:rPr>
          <w:rFonts w:ascii="Times New Roman" w:hAnsi="Times New Roman" w:cs="Times New Roman"/>
          <w:sz w:val="24"/>
          <w:szCs w:val="24"/>
        </w:rPr>
        <w:t xml:space="preserve">mješani komunalni </w:t>
      </w:r>
      <w:r w:rsidRPr="005A4E95">
        <w:rPr>
          <w:rFonts w:ascii="Times New Roman" w:hAnsi="Times New Roman" w:cs="Times New Roman"/>
          <w:sz w:val="24"/>
          <w:szCs w:val="24"/>
        </w:rPr>
        <w:t xml:space="preserve">otpad s kućnog praga, a preuzimanje krupnog (glomaznog) otpada je moguće </w:t>
      </w:r>
      <w:r w:rsidR="0065476E">
        <w:rPr>
          <w:rFonts w:ascii="Times New Roman" w:hAnsi="Times New Roman" w:cs="Times New Roman"/>
          <w:sz w:val="24"/>
          <w:szCs w:val="24"/>
        </w:rPr>
        <w:t xml:space="preserve">minimalno jednom </w:t>
      </w:r>
      <w:r w:rsidRPr="005A4E95">
        <w:rPr>
          <w:rFonts w:ascii="Times New Roman" w:hAnsi="Times New Roman" w:cs="Times New Roman"/>
          <w:sz w:val="24"/>
          <w:szCs w:val="24"/>
        </w:rPr>
        <w:t xml:space="preserve">godišnje bez naknade te u reciklažnom dvorištu </w:t>
      </w:r>
      <w:r w:rsidR="0065476E">
        <w:rPr>
          <w:rFonts w:ascii="Times New Roman" w:hAnsi="Times New Roman" w:cs="Times New Roman"/>
          <w:sz w:val="24"/>
          <w:szCs w:val="24"/>
        </w:rPr>
        <w:t xml:space="preserve">Jakob Becker d.o.o. </w:t>
      </w:r>
      <w:r w:rsidRPr="005A4E95">
        <w:rPr>
          <w:rFonts w:ascii="Times New Roman" w:hAnsi="Times New Roman" w:cs="Times New Roman"/>
          <w:sz w:val="24"/>
          <w:szCs w:val="24"/>
        </w:rPr>
        <w:t>t</w:t>
      </w:r>
      <w:r w:rsidR="0065476E">
        <w:rPr>
          <w:rFonts w:ascii="Times New Roman" w:hAnsi="Times New Roman" w:cs="Times New Roman"/>
          <w:sz w:val="24"/>
          <w:szCs w:val="24"/>
        </w:rPr>
        <w:t>ijekom</w:t>
      </w:r>
      <w:r w:rsidRPr="005A4E95">
        <w:rPr>
          <w:rFonts w:ascii="Times New Roman" w:hAnsi="Times New Roman" w:cs="Times New Roman"/>
          <w:sz w:val="24"/>
          <w:szCs w:val="24"/>
        </w:rPr>
        <w:t xml:space="preserve"> cijele godine</w:t>
      </w:r>
      <w:r w:rsidR="0065476E">
        <w:rPr>
          <w:rFonts w:ascii="Times New Roman" w:hAnsi="Times New Roman" w:cs="Times New Roman"/>
          <w:sz w:val="24"/>
          <w:szCs w:val="24"/>
        </w:rPr>
        <w:t xml:space="preserve"> temeljem </w:t>
      </w:r>
      <w:r w:rsidR="0065476E" w:rsidRPr="0065476E">
        <w:rPr>
          <w:rFonts w:ascii="Times New Roman" w:hAnsi="Times New Roman" w:cs="Times New Roman"/>
          <w:sz w:val="24"/>
          <w:szCs w:val="24"/>
        </w:rPr>
        <w:t>Sporazuma o o načinu pružanja usluga sakupljanja i skladištenja otpada u reciklažnom dvorištu</w:t>
      </w:r>
      <w:r w:rsidRPr="005A4E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AE22D7" w14:textId="77777777" w:rsidR="005A4E95" w:rsidRDefault="005A4E95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814B43" w14:textId="6A261986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8CCEF" wp14:editId="431ACDC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11B9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OPĆINSKI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NAČELNIK</w:t>
                            </w:r>
                          </w:p>
                          <w:p w14:paraId="7755BACC" w14:textId="77777777" w:rsidR="002450BA" w:rsidRPr="00544AE0" w:rsidRDefault="002450BA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EC2716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8CCEF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41511B9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7755BACC" w14:textId="77777777" w:rsidR="002450BA" w:rsidRPr="00544AE0" w:rsidRDefault="002450BA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EC2716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13E1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2275F1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78607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41A2812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2A802F21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129CD0BE" w14:textId="750A9E63" w:rsidR="00AC2EB9" w:rsidRDefault="00C7443E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vijeće, vijećnici</w:t>
      </w:r>
    </w:p>
    <w:p w14:paraId="5863DA69" w14:textId="34CC5C62" w:rsidR="00C7443E" w:rsidRDefault="00C7443E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BAFD917" w14:textId="59F64938" w:rsidR="00C7443E" w:rsidRPr="00AC2EB9" w:rsidRDefault="00C7443E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C7443E" w:rsidRPr="00AC2EB9" w:rsidSect="007415C2">
      <w:footerReference w:type="default" r:id="rId11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0895883"/>
      <w:docPartObj>
        <w:docPartGallery w:val="Page Numbers (Bottom of Page)"/>
        <w:docPartUnique/>
      </w:docPartObj>
    </w:sdtPr>
    <w:sdtEndPr/>
    <w:sdtContent>
      <w:p w14:paraId="18243989" w14:textId="21FCC9B2" w:rsidR="007415C2" w:rsidRDefault="007415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92827" w14:textId="77777777" w:rsidR="007415C2" w:rsidRDefault="00741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167"/>
    <w:multiLevelType w:val="hybridMultilevel"/>
    <w:tmpl w:val="87705856"/>
    <w:lvl w:ilvl="0" w:tplc="31AE60F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4B69CE"/>
    <w:multiLevelType w:val="hybridMultilevel"/>
    <w:tmpl w:val="AE383E74"/>
    <w:lvl w:ilvl="0" w:tplc="4F201664">
      <w:start w:val="1"/>
      <w:numFmt w:val="decimal"/>
      <w:lvlText w:val="%1."/>
      <w:lvlJc w:val="left"/>
      <w:pPr>
        <w:ind w:left="705" w:hanging="705"/>
      </w:pPr>
      <w:rPr>
        <w:rFonts w:ascii="Times New Roman" w:eastAsiaTheme="minorHAns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B7776"/>
    <w:multiLevelType w:val="hybridMultilevel"/>
    <w:tmpl w:val="BA444426"/>
    <w:lvl w:ilvl="0" w:tplc="701EB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0EB3"/>
    <w:rsid w:val="00154C32"/>
    <w:rsid w:val="00155A51"/>
    <w:rsid w:val="00172A28"/>
    <w:rsid w:val="00190432"/>
    <w:rsid w:val="001B10EC"/>
    <w:rsid w:val="001D4865"/>
    <w:rsid w:val="00212B01"/>
    <w:rsid w:val="002450BA"/>
    <w:rsid w:val="002C7C71"/>
    <w:rsid w:val="002D3BC6"/>
    <w:rsid w:val="00434B58"/>
    <w:rsid w:val="00467ABF"/>
    <w:rsid w:val="004732DC"/>
    <w:rsid w:val="00511399"/>
    <w:rsid w:val="00544AE0"/>
    <w:rsid w:val="005A4E95"/>
    <w:rsid w:val="005C2934"/>
    <w:rsid w:val="005C2ABC"/>
    <w:rsid w:val="0062522F"/>
    <w:rsid w:val="0065476E"/>
    <w:rsid w:val="00680125"/>
    <w:rsid w:val="006B0F51"/>
    <w:rsid w:val="007415C2"/>
    <w:rsid w:val="007C669E"/>
    <w:rsid w:val="00841492"/>
    <w:rsid w:val="008618A3"/>
    <w:rsid w:val="00863C18"/>
    <w:rsid w:val="008D44E6"/>
    <w:rsid w:val="00916A54"/>
    <w:rsid w:val="00945CCC"/>
    <w:rsid w:val="00962EEB"/>
    <w:rsid w:val="009947C6"/>
    <w:rsid w:val="009C3A51"/>
    <w:rsid w:val="00A13B78"/>
    <w:rsid w:val="00A51873"/>
    <w:rsid w:val="00A94040"/>
    <w:rsid w:val="00A95FE3"/>
    <w:rsid w:val="00AC2EB9"/>
    <w:rsid w:val="00B06B9D"/>
    <w:rsid w:val="00BE3315"/>
    <w:rsid w:val="00C7443E"/>
    <w:rsid w:val="00C86191"/>
    <w:rsid w:val="00D02344"/>
    <w:rsid w:val="00D02548"/>
    <w:rsid w:val="00D441C0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A51"/>
    <w:rPr>
      <w:color w:val="0000FF"/>
      <w:u w:val="single"/>
    </w:rPr>
  </w:style>
  <w:style w:type="table" w:styleId="TableGrid">
    <w:name w:val="Table Grid"/>
    <w:basedOn w:val="TableNormal"/>
    <w:uiPriority w:val="39"/>
    <w:rsid w:val="007C66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ebrina.hr/drustveno-uredjenje/gospodarenje-otpadom-i-zastita-okoli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brina.hr/drustveno-uredjenje/gospodarenje-otpadom-i-zastita-okolis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29</cp:revision>
  <cp:lastPrinted>2018-04-04T14:59:00Z</cp:lastPrinted>
  <dcterms:created xsi:type="dcterms:W3CDTF">2018-03-24T14:28:00Z</dcterms:created>
  <dcterms:modified xsi:type="dcterms:W3CDTF">2020-03-19T08:49:00Z</dcterms:modified>
</cp:coreProperties>
</file>