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560B70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452E3">
        <w:rPr>
          <w:rFonts w:ascii="Times New Roman" w:hAnsi="Times New Roman" w:cs="Times New Roman"/>
          <w:sz w:val="24"/>
          <w:szCs w:val="24"/>
        </w:rPr>
        <w:t>021-05/20-01/59</w:t>
      </w:r>
    </w:p>
    <w:p w14:paraId="021C2E2D" w14:textId="7080A7F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452E3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B4DE6F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452E3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C60385F" w14:textId="77777777" w:rsidR="008C1357" w:rsidRPr="008C1357" w:rsidRDefault="008C1357" w:rsidP="008C1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117. Zakona o socijalnoj skrbi („Narodne novine“ broj </w:t>
      </w:r>
      <w:hyperlink r:id="rId8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157/13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152/14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0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99/15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1" w:tgtFrame="_blank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52/16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16/17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3" w:tgtFrame="_blank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130/17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 </w:t>
      </w:r>
      <w:hyperlink r:id="rId14" w:tgtFrame="_blank" w:history="1">
        <w:r w:rsidRPr="008C1357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98/19</w:t>
        </w:r>
      </w:hyperlink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članka 30. Zakona o Hrvatskom Crvenom križu  („Narodne novine“ broj 71/10),</w:t>
      </w:r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članka 19. Zakona o lokalnoj i područnoj (regionalnoj) samoupravi („Narodne novine“ broj </w:t>
      </w:r>
      <w:hyperlink r:id="rId15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33/01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6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60/01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7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129/05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8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109/07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19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125/08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20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36/09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hyperlink r:id="rId21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36/09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22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150/11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23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144/12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>, </w:t>
      </w:r>
      <w:hyperlink r:id="rId24" w:history="1">
        <w:r w:rsidRPr="008C1357">
          <w:rPr>
            <w:rFonts w:ascii="Times New Roman" w:eastAsia="Times New Roman" w:hAnsi="Times New Roman" w:cs="Times New Roman"/>
            <w:sz w:val="24"/>
            <w:szCs w:val="20"/>
            <w:lang w:eastAsia="hr-HR"/>
          </w:rPr>
          <w:t>19/13</w:t>
        </w:r>
      </w:hyperlink>
      <w:r w:rsidRPr="008C135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137/15, 123/17 i 98/19), </w:t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članka 32. Statuta općine Bebrina („Službeni vjesnik Brodsko-posavske županije“, broj: 2/2018., 18/2019 i 24/2019 i „Glasnika Općine Bebrina“ broj 01/2019, 02/2020), Općinsko vijeće općine Bebrina  na svojoj 29. sjednici održanoj dana 29. srpnja 2020. godine donosi</w:t>
      </w:r>
    </w:p>
    <w:p w14:paraId="325F5254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E634BD" w14:textId="77777777" w:rsidR="008C1357" w:rsidRPr="008C1357" w:rsidRDefault="008C1357" w:rsidP="008C13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IZMJENE I DOPUNE</w:t>
      </w:r>
    </w:p>
    <w:p w14:paraId="5381F06E" w14:textId="77777777" w:rsidR="008C1357" w:rsidRPr="008C1357" w:rsidRDefault="008C1357" w:rsidP="008C13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O G R A M A</w:t>
      </w:r>
    </w:p>
    <w:p w14:paraId="3AF18786" w14:textId="77777777" w:rsidR="008C1357" w:rsidRPr="008C1357" w:rsidRDefault="008C1357" w:rsidP="008C135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javnih  potreba u socijalnoj skrbi</w:t>
      </w:r>
    </w:p>
    <w:p w14:paraId="5EE8F82B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području općine Bebrina u 2020. godini</w:t>
      </w:r>
    </w:p>
    <w:p w14:paraId="2A857751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3F3544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CEB5F8C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javnih potreba u socijalnoj skrbi na području općine Bebrina  u 2020 .godini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4CBD62A3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187DECD2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F2F374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507287B3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za javne potrebe u socijalnoj skrbi osigurati će se u Proračunu općine Bebrina u iznosu od 233.000 kn, a raspoređuju se kako slijedi:</w:t>
      </w:r>
    </w:p>
    <w:p w14:paraId="54CCC0B5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701"/>
        <w:gridCol w:w="1418"/>
        <w:gridCol w:w="1417"/>
      </w:tblGrid>
      <w:tr w:rsidR="008C1357" w:rsidRPr="008C1357" w14:paraId="0A601B90" w14:textId="77777777" w:rsidTr="008C1357">
        <w:trPr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E09C20F" w14:textId="77777777" w:rsidR="008C1357" w:rsidRPr="008C1357" w:rsidRDefault="008C1357" w:rsidP="008C1357">
            <w:pPr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</w:t>
            </w:r>
          </w:p>
          <w:p w14:paraId="67669F46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6F93ADC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254027C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BF00C7C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Povećanje/</w:t>
            </w:r>
          </w:p>
          <w:p w14:paraId="731BEF27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11B2908D" w14:textId="77777777" w:rsidR="008C1357" w:rsidRPr="008C1357" w:rsidRDefault="008C1357" w:rsidP="008C135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Novi plan 2020.</w:t>
            </w:r>
          </w:p>
        </w:tc>
      </w:tr>
      <w:tr w:rsidR="008C1357" w:rsidRPr="008C1357" w14:paraId="1E2E048C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087B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80DC1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25C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FA6D1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021" w14:textId="77777777" w:rsidR="008C1357" w:rsidRPr="008C1357" w:rsidRDefault="008C1357" w:rsidP="008C1357">
            <w:pPr>
              <w:spacing w:after="0" w:line="276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37AE2" w14:textId="77777777" w:rsidR="008C1357" w:rsidRPr="008C1357" w:rsidRDefault="008C1357" w:rsidP="008C1357">
            <w:pPr>
              <w:spacing w:after="0" w:line="276" w:lineRule="auto"/>
              <w:ind w:left="-11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8C1357" w:rsidRPr="008C1357" w14:paraId="335353EE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3D88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Pravo na naknadu za troškove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27FF9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26B4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0E2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8C1357" w:rsidRPr="008C1357" w14:paraId="3E4486DF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A588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Potpore Udruzi slijepih Brodsko-posavske županije</w:t>
            </w: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6249A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BC1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A9C7E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C26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5F77F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8C1357" w:rsidRPr="008C1357" w14:paraId="243DC70D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FAA4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Potpora za O.Š. Milan Amruš Slavonski Brod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A596B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30AA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EF1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8C1357" w:rsidRPr="008C1357" w14:paraId="293B15B7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0F2B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4CF78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955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A72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8C1357" w:rsidRPr="008C1357" w14:paraId="5D1EF095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E033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Potpore za Crveni križ (sukladno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1F2C0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AA5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A0CF0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A98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77FCF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35.000,00</w:t>
            </w:r>
          </w:p>
        </w:tc>
      </w:tr>
      <w:tr w:rsidR="008C1357" w:rsidRPr="008C1357" w14:paraId="532B9158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072" w14:textId="77777777" w:rsidR="008C1357" w:rsidRPr="008C1357" w:rsidRDefault="008C1357" w:rsidP="008C135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Jednokratne pomoći  za ogrjev BPŽ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0A080" w14:textId="77777777" w:rsidR="008C1357" w:rsidRPr="008C1357" w:rsidRDefault="008C1357" w:rsidP="008C1357">
            <w:pPr>
              <w:spacing w:after="0" w:line="27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12FC" w14:textId="77777777" w:rsidR="008C1357" w:rsidRPr="008C1357" w:rsidRDefault="008C1357" w:rsidP="008C1357">
            <w:pPr>
              <w:spacing w:after="0" w:line="276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2823" w14:textId="77777777" w:rsidR="008C1357" w:rsidRPr="008C1357" w:rsidRDefault="008C1357" w:rsidP="008C1357">
            <w:pPr>
              <w:spacing w:after="0" w:line="276" w:lineRule="auto"/>
              <w:ind w:left="-2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8C1357" w:rsidRPr="008C1357" w14:paraId="2C17B268" w14:textId="77777777" w:rsidTr="008C135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4973B383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6BA7A8F" w14:textId="77777777" w:rsidR="008C1357" w:rsidRPr="008C1357" w:rsidRDefault="008C1357" w:rsidP="008C1357">
            <w:pPr>
              <w:spacing w:after="0" w:line="276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6AFCB536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7BC0BCCB" w14:textId="77777777" w:rsidR="008C1357" w:rsidRPr="008C1357" w:rsidRDefault="008C1357" w:rsidP="008C1357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3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233.000,00</w:t>
            </w:r>
          </w:p>
        </w:tc>
      </w:tr>
    </w:tbl>
    <w:p w14:paraId="24240099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37A5A2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D9E63C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3624FFC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iz članka 2. doznačivati će se na temelju Rješenja Jedinstvenog upravnog odjela, a temeljem zahtjeva fizčke ili pravne osobe.</w:t>
      </w:r>
    </w:p>
    <w:p w14:paraId="6DA33542" w14:textId="77777777" w:rsidR="008C1357" w:rsidRPr="008C1357" w:rsidRDefault="008C1357" w:rsidP="008C135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F2674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76B3052E" w14:textId="77777777" w:rsidR="008C1357" w:rsidRPr="008C1357" w:rsidRDefault="008C1357" w:rsidP="008C1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osobe koje ostvaruju pravo na naknadu za troškove stanovanja (podrazumijevaju se troškovi najamnine, komunalne naknade, električne energije, plina, grijanja, vode, odvodnje i druge troškove stanovanja u skladu s posebnim propisima), naknada se može odobriti u novcu izravno korisniku ili na način da općina Bebrina djelomično ili u cijelosti plati račun izravno ovlaštenoj pravnoj ili fizičkoj osobi koja je izvršila uslugu.  </w:t>
      </w:r>
    </w:p>
    <w:p w14:paraId="4CDABC22" w14:textId="77777777" w:rsidR="008C1357" w:rsidRPr="008C1357" w:rsidRDefault="008C1357" w:rsidP="008C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703918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4B3845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0ABA6DEF" w14:textId="77777777" w:rsidR="008C1357" w:rsidRPr="008C1357" w:rsidRDefault="008C1357" w:rsidP="008C1357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Ove II. izmjene i dopune Programa javnih potreba u socijalnoj skrbi na području općine Bebrina u 2020. godini stupaju na snagu osam dana od dana objave u Glasniku Općine Bebrina.</w:t>
      </w:r>
    </w:p>
    <w:p w14:paraId="2D182C83" w14:textId="77777777" w:rsidR="008C1357" w:rsidRPr="008C1357" w:rsidRDefault="008C1357" w:rsidP="008C1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706A65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AE5F22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848F43" w14:textId="77777777" w:rsidR="008C1357" w:rsidRPr="008C1357" w:rsidRDefault="008C1357" w:rsidP="008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OPĆINSKO VIJEĆE  OPĆINE BEBRINA</w:t>
      </w:r>
    </w:p>
    <w:p w14:paraId="6E78FD77" w14:textId="77777777" w:rsidR="008C1357" w:rsidRPr="008C1357" w:rsidRDefault="008C1357" w:rsidP="008C1357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A0AF73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7793EF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                  PREDSJEDNIK</w:t>
      </w:r>
    </w:p>
    <w:p w14:paraId="5B732AC3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OPĆINSKOG VIJEĆA</w:t>
      </w:r>
    </w:p>
    <w:p w14:paraId="6C3C6D1A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</w:t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Mijo Belegić, ing.</w:t>
      </w:r>
    </w:p>
    <w:p w14:paraId="65327EB8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FB069D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3977F2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BB609E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1A768835" w14:textId="77777777" w:rsidR="008C1357" w:rsidRPr="008C1357" w:rsidRDefault="008C1357" w:rsidP="008C13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</w:t>
      </w:r>
    </w:p>
    <w:p w14:paraId="505427EE" w14:textId="77777777" w:rsidR="008C1357" w:rsidRPr="008C1357" w:rsidRDefault="008C1357" w:rsidP="008C13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478CA4A9" w14:textId="77777777" w:rsidR="008C1357" w:rsidRPr="008C1357" w:rsidRDefault="008C1357" w:rsidP="008C13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Ministarstvo rada, mirovinskoga sustava, obitelji i socijalne politike</w:t>
      </w:r>
    </w:p>
    <w:p w14:paraId="7995C101" w14:textId="77777777" w:rsidR="008C1357" w:rsidRPr="008C1357" w:rsidRDefault="008C1357" w:rsidP="008C1357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1357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011A4CDC" w14:textId="77777777" w:rsidR="008C1357" w:rsidRPr="008C1357" w:rsidRDefault="008C1357" w:rsidP="008C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CCDE27C" w:rsidR="00AC2EB9" w:rsidRPr="00AC2EB9" w:rsidRDefault="00B452E3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-, - , </w:t>
      </w: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C1357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452E3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5" TargetMode="External"/><Relationship Id="rId13" Type="http://schemas.openxmlformats.org/officeDocument/2006/relationships/hyperlink" Target="https://www.zakon.hr/cms.htm?id=26201" TargetMode="External"/><Relationship Id="rId18" Type="http://schemas.openxmlformats.org/officeDocument/2006/relationships/hyperlink" Target="http://www.zakon.hr/cms.htm?id=2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26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7761" TargetMode="External"/><Relationship Id="rId17" Type="http://schemas.openxmlformats.org/officeDocument/2006/relationships/hyperlink" Target="http://www.zakon.hr/cms.htm?id=26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1" TargetMode="External"/><Relationship Id="rId20" Type="http://schemas.openxmlformats.org/officeDocument/2006/relationships/hyperlink" Target="http://www.zakon.hr/cms.htm?id=2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6812" TargetMode="External"/><Relationship Id="rId24" Type="http://schemas.openxmlformats.org/officeDocument/2006/relationships/hyperlink" Target="http://www.zakon.hr/cms.htm?id=2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0" TargetMode="External"/><Relationship Id="rId23" Type="http://schemas.openxmlformats.org/officeDocument/2006/relationships/hyperlink" Target="http://www.zakon.hr/cms.htm?id=268" TargetMode="External"/><Relationship Id="rId10" Type="http://schemas.openxmlformats.org/officeDocument/2006/relationships/hyperlink" Target="https://www.zakon.hr/cms.htm?id=12780" TargetMode="External"/><Relationship Id="rId19" Type="http://schemas.openxmlformats.org/officeDocument/2006/relationships/hyperlink" Target="http://www.zakon.hr/cms.htm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677" TargetMode="External"/><Relationship Id="rId14" Type="http://schemas.openxmlformats.org/officeDocument/2006/relationships/hyperlink" Target="https://www.zakon.hr/cms.htm?id=40781" TargetMode="External"/><Relationship Id="rId22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2020-08-03T07:06:00Z</dcterms:modified>
</cp:coreProperties>
</file>