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85740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00D501" wp14:editId="2BF841E2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1B2FE" w14:textId="77777777" w:rsidR="00FF34A0" w:rsidRDefault="00FF34A0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008AA" wp14:editId="18F944AA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D50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4CD1B2FE" w14:textId="77777777" w:rsidR="00FF34A0" w:rsidRDefault="00FF34A0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52008AA" wp14:editId="18F944AA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280E31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02B51C69" w14:textId="77777777" w:rsidR="00154C32" w:rsidRPr="005C2934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044F9E" wp14:editId="09079C2C">
                <wp:simplePos x="0" y="0"/>
                <wp:positionH relativeFrom="margin">
                  <wp:posOffset>-480695</wp:posOffset>
                </wp:positionH>
                <wp:positionV relativeFrom="paragraph">
                  <wp:posOffset>272415</wp:posOffset>
                </wp:positionV>
                <wp:extent cx="2724150" cy="15525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EB57" w14:textId="77777777" w:rsidR="00FF34A0" w:rsidRPr="00212B01" w:rsidRDefault="00FF34A0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7E67313" w14:textId="77777777" w:rsidR="00FF34A0" w:rsidRPr="00212B01" w:rsidRDefault="00FF34A0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1ED96D28" w14:textId="77777777" w:rsidR="00FF34A0" w:rsidRPr="00212B01" w:rsidRDefault="00FF34A0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163D556D" w14:textId="77777777" w:rsidR="00FF34A0" w:rsidRDefault="00FF34A0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OPĆINSKI NAČELNIK</w:t>
                            </w:r>
                          </w:p>
                          <w:p w14:paraId="4A02EB6C" w14:textId="067E8BCC" w:rsidR="00FF34A0" w:rsidRDefault="00FF34A0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3E172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2BE1FCE1" w14:textId="4BB58C93" w:rsidR="00FF34A0" w:rsidRDefault="00FF34A0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opcina@bebrina.hr</w:t>
                            </w:r>
                          </w:p>
                          <w:p w14:paraId="6D0E6A3E" w14:textId="77777777" w:rsidR="00FF34A0" w:rsidRDefault="00FF34A0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OIB: 52630455645</w:t>
                            </w:r>
                          </w:p>
                          <w:p w14:paraId="5D0ECED3" w14:textId="77777777" w:rsidR="00FF34A0" w:rsidRPr="00212B01" w:rsidRDefault="00FF34A0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 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4F9E" id="_x0000_s1027" type="#_x0000_t202" style="position:absolute;margin-left:-37.85pt;margin-top:21.45pt;width:214.5pt;height:12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" stroked="f">
                <v:textbox>
                  <w:txbxContent>
                    <w:p w14:paraId="7C99EB57" w14:textId="77777777" w:rsidR="00FF34A0" w:rsidRPr="00212B01" w:rsidRDefault="00FF34A0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7E67313" w14:textId="77777777" w:rsidR="00FF34A0" w:rsidRPr="00212B01" w:rsidRDefault="00FF34A0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1ED96D28" w14:textId="77777777" w:rsidR="00FF34A0" w:rsidRPr="00212B01" w:rsidRDefault="00FF34A0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163D556D" w14:textId="77777777" w:rsidR="00FF34A0" w:rsidRDefault="00FF34A0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OPĆINSKI NAČELNIK</w:t>
                      </w:r>
                    </w:p>
                    <w:p w14:paraId="4A02EB6C" w14:textId="067E8BCC" w:rsidR="00FF34A0" w:rsidRDefault="00FF34A0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3E1723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2BE1FCE1" w14:textId="4BB58C93" w:rsidR="00FF34A0" w:rsidRDefault="00FF34A0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opcina@bebrina.hr</w:t>
                      </w:r>
                    </w:p>
                    <w:p w14:paraId="6D0E6A3E" w14:textId="77777777" w:rsidR="00FF34A0" w:rsidRDefault="00FF34A0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OIB: 52630455645</w:t>
                      </w:r>
                    </w:p>
                    <w:p w14:paraId="5D0ECED3" w14:textId="77777777" w:rsidR="00FF34A0" w:rsidRPr="00212B01" w:rsidRDefault="00FF34A0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 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0F9AD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535BA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B13E2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6B3D8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E512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BACAB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BE6BF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02A4A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35138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FA065" w14:textId="6C0BDCC9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9A5304">
        <w:rPr>
          <w:rFonts w:ascii="Times New Roman" w:hAnsi="Times New Roman" w:cs="Times New Roman"/>
          <w:sz w:val="24"/>
          <w:szCs w:val="24"/>
        </w:rPr>
        <w:t>035-02/2</w:t>
      </w:r>
      <w:r w:rsidR="00F55F07">
        <w:rPr>
          <w:rFonts w:ascii="Times New Roman" w:hAnsi="Times New Roman" w:cs="Times New Roman"/>
          <w:sz w:val="24"/>
          <w:szCs w:val="24"/>
        </w:rPr>
        <w:t>0</w:t>
      </w:r>
      <w:r w:rsidR="009A5304">
        <w:rPr>
          <w:rFonts w:ascii="Times New Roman" w:hAnsi="Times New Roman" w:cs="Times New Roman"/>
          <w:sz w:val="24"/>
          <w:szCs w:val="24"/>
        </w:rPr>
        <w:t>-01/</w:t>
      </w:r>
      <w:r w:rsidR="00F55F07">
        <w:rPr>
          <w:rFonts w:ascii="Times New Roman" w:hAnsi="Times New Roman" w:cs="Times New Roman"/>
          <w:sz w:val="24"/>
          <w:szCs w:val="24"/>
        </w:rPr>
        <w:t>2</w:t>
      </w:r>
    </w:p>
    <w:p w14:paraId="74590E5E" w14:textId="15140945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9A5304">
        <w:rPr>
          <w:rFonts w:ascii="Times New Roman" w:hAnsi="Times New Roman" w:cs="Times New Roman"/>
          <w:sz w:val="24"/>
          <w:szCs w:val="24"/>
        </w:rPr>
        <w:t>2178/02-04-2</w:t>
      </w:r>
      <w:r w:rsidR="00F55F07">
        <w:rPr>
          <w:rFonts w:ascii="Times New Roman" w:hAnsi="Times New Roman" w:cs="Times New Roman"/>
          <w:sz w:val="24"/>
          <w:szCs w:val="24"/>
        </w:rPr>
        <w:t>0</w:t>
      </w:r>
      <w:r w:rsidR="009A5304">
        <w:rPr>
          <w:rFonts w:ascii="Times New Roman" w:hAnsi="Times New Roman" w:cs="Times New Roman"/>
          <w:sz w:val="24"/>
          <w:szCs w:val="24"/>
        </w:rPr>
        <w:t>-1</w:t>
      </w:r>
    </w:p>
    <w:p w14:paraId="17891786" w14:textId="6DB9086D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3E1723">
        <w:rPr>
          <w:rFonts w:ascii="Times New Roman" w:hAnsi="Times New Roman" w:cs="Times New Roman"/>
          <w:sz w:val="24"/>
          <w:szCs w:val="24"/>
        </w:rPr>
        <w:t>31. prosinac 2020</w:t>
      </w:r>
      <w:r w:rsidR="009A5304">
        <w:rPr>
          <w:rFonts w:ascii="Times New Roman" w:hAnsi="Times New Roman" w:cs="Times New Roman"/>
          <w:sz w:val="24"/>
          <w:szCs w:val="24"/>
        </w:rPr>
        <w:t>. godine</w:t>
      </w:r>
    </w:p>
    <w:p w14:paraId="01582E66" w14:textId="77777777" w:rsidR="008D44E6" w:rsidRPr="005C2934" w:rsidRDefault="008D44E6" w:rsidP="00401A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BA4FB6" w14:textId="77777777" w:rsidR="00401A2F" w:rsidRPr="00B7327A" w:rsidRDefault="00401A2F" w:rsidP="00401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27A">
        <w:rPr>
          <w:rFonts w:ascii="Times New Roman" w:hAnsi="Times New Roman" w:cs="Times New Roman"/>
          <w:sz w:val="24"/>
          <w:szCs w:val="24"/>
        </w:rPr>
        <w:t xml:space="preserve">Temeljem članka 18. stavka 3. Uredbe o uredskom poslovanju (Narodne novine broj 7/09) i </w:t>
      </w:r>
    </w:p>
    <w:p w14:paraId="3C90BE6D" w14:textId="77777777" w:rsidR="00401A2F" w:rsidRPr="00B7327A" w:rsidRDefault="00401A2F" w:rsidP="00401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27A">
        <w:rPr>
          <w:rFonts w:ascii="Times New Roman" w:hAnsi="Times New Roman" w:cs="Times New Roman"/>
          <w:sz w:val="24"/>
          <w:szCs w:val="24"/>
        </w:rPr>
        <w:t xml:space="preserve">članka 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B7327A">
        <w:rPr>
          <w:rFonts w:ascii="Times New Roman" w:hAnsi="Times New Roman" w:cs="Times New Roman"/>
          <w:sz w:val="24"/>
          <w:szCs w:val="24"/>
        </w:rPr>
        <w:t>. Statuta Općine Bebrina („Službeni vjesnik Brodsko-posavske županije" br</w:t>
      </w:r>
      <w:r>
        <w:rPr>
          <w:rFonts w:ascii="Times New Roman" w:hAnsi="Times New Roman" w:cs="Times New Roman"/>
          <w:sz w:val="24"/>
          <w:szCs w:val="24"/>
        </w:rPr>
        <w:t>oj</w:t>
      </w:r>
      <w:r w:rsidRPr="00B7327A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7327A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8, 18/2019, 24/2019 i „Glasnik Općine Bebrina“ 01/2019 i 02/2020</w:t>
      </w:r>
      <w:r w:rsidRPr="00B7327A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7327A">
        <w:rPr>
          <w:rFonts w:ascii="Times New Roman" w:hAnsi="Times New Roman" w:cs="Times New Roman"/>
          <w:sz w:val="24"/>
          <w:szCs w:val="24"/>
        </w:rPr>
        <w:t>pćinski načelnik Općine Bebrina utvrđuje</w:t>
      </w:r>
    </w:p>
    <w:p w14:paraId="75B6BA31" w14:textId="77777777" w:rsidR="00401A2F" w:rsidRPr="00B7327A" w:rsidRDefault="00401A2F" w:rsidP="00401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27A">
        <w:rPr>
          <w:rFonts w:ascii="Times New Roman" w:hAnsi="Times New Roman" w:cs="Times New Roman"/>
          <w:b/>
          <w:sz w:val="24"/>
          <w:szCs w:val="24"/>
        </w:rPr>
        <w:t>PLAN</w:t>
      </w:r>
    </w:p>
    <w:p w14:paraId="7E11EAD3" w14:textId="77777777" w:rsidR="00401A2F" w:rsidRPr="00B7327A" w:rsidRDefault="00401A2F" w:rsidP="00401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27A">
        <w:rPr>
          <w:rFonts w:ascii="Times New Roman" w:hAnsi="Times New Roman" w:cs="Times New Roman"/>
          <w:b/>
          <w:sz w:val="24"/>
          <w:szCs w:val="24"/>
        </w:rPr>
        <w:t>klasifikacijskih oznaka i brojčanih oznaka</w:t>
      </w:r>
    </w:p>
    <w:p w14:paraId="64735145" w14:textId="32CF634E" w:rsidR="00401A2F" w:rsidRPr="00B7327A" w:rsidRDefault="00401A2F" w:rsidP="00401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27A">
        <w:rPr>
          <w:rFonts w:ascii="Times New Roman" w:hAnsi="Times New Roman" w:cs="Times New Roman"/>
          <w:b/>
          <w:sz w:val="24"/>
          <w:szCs w:val="24"/>
        </w:rPr>
        <w:t>stvaratelja i primatelja pismena</w:t>
      </w:r>
      <w:r w:rsidR="009940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327A">
        <w:rPr>
          <w:rFonts w:ascii="Times New Roman" w:hAnsi="Times New Roman" w:cs="Times New Roman"/>
          <w:b/>
          <w:sz w:val="24"/>
          <w:szCs w:val="24"/>
        </w:rPr>
        <w:t>za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B7327A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3701BB81" w14:textId="77777777" w:rsidR="00401A2F" w:rsidRPr="00B7327A" w:rsidRDefault="00401A2F" w:rsidP="00401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830BDE" w14:textId="77777777" w:rsidR="00401A2F" w:rsidRPr="00B7327A" w:rsidRDefault="00401A2F" w:rsidP="00401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27A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366B32D8" w14:textId="77777777" w:rsidR="00401A2F" w:rsidRPr="00B7327A" w:rsidRDefault="00401A2F" w:rsidP="00401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27A">
        <w:rPr>
          <w:rFonts w:ascii="Times New Roman" w:hAnsi="Times New Roman" w:cs="Times New Roman"/>
          <w:sz w:val="24"/>
          <w:szCs w:val="24"/>
        </w:rPr>
        <w:t>Ovim Planom klasifikacijskih oznaka i brojčanih oznaka stvaratelja i primatelja pismena za</w:t>
      </w:r>
    </w:p>
    <w:p w14:paraId="498A5139" w14:textId="77777777" w:rsidR="00401A2F" w:rsidRPr="00B7327A" w:rsidRDefault="00401A2F" w:rsidP="00401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27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7327A">
        <w:rPr>
          <w:rFonts w:ascii="Times New Roman" w:hAnsi="Times New Roman" w:cs="Times New Roman"/>
          <w:sz w:val="24"/>
          <w:szCs w:val="24"/>
        </w:rPr>
        <w:t xml:space="preserve">. godinu (dalje u tekstu: Plan) utvrđuju se klasifikacijske oznake predmeta i brojčane oznake stvaratelja i primatelja akata u sklopu djelokruga rada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7327A">
        <w:rPr>
          <w:rFonts w:ascii="Times New Roman" w:hAnsi="Times New Roman" w:cs="Times New Roman"/>
          <w:sz w:val="24"/>
          <w:szCs w:val="24"/>
        </w:rPr>
        <w:t>pćinskog načelnika</w:t>
      </w:r>
      <w:r>
        <w:rPr>
          <w:rFonts w:ascii="Times New Roman" w:hAnsi="Times New Roman" w:cs="Times New Roman"/>
          <w:sz w:val="24"/>
          <w:szCs w:val="24"/>
        </w:rPr>
        <w:t>, O</w:t>
      </w:r>
      <w:r w:rsidRPr="00B7327A">
        <w:rPr>
          <w:rFonts w:ascii="Times New Roman" w:hAnsi="Times New Roman" w:cs="Times New Roman"/>
          <w:sz w:val="24"/>
          <w:szCs w:val="24"/>
        </w:rPr>
        <w:t>pćinskog vijeća Općine Bebrina i Jedinstvenog upravnog odjela.</w:t>
      </w:r>
    </w:p>
    <w:p w14:paraId="5A5ADFDB" w14:textId="77777777" w:rsidR="00401A2F" w:rsidRPr="00B7327A" w:rsidRDefault="00401A2F" w:rsidP="00401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AC0D4" w14:textId="77777777" w:rsidR="00401A2F" w:rsidRPr="00B7327A" w:rsidRDefault="00401A2F" w:rsidP="00401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27A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2DD470EA" w14:textId="77777777" w:rsidR="00401A2F" w:rsidRPr="00B7327A" w:rsidRDefault="00401A2F" w:rsidP="00401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27A">
        <w:rPr>
          <w:rFonts w:ascii="Times New Roman" w:hAnsi="Times New Roman" w:cs="Times New Roman"/>
          <w:sz w:val="24"/>
          <w:szCs w:val="24"/>
        </w:rPr>
        <w:t>Planom se utvrđuju klasifikacije prema sadržaju, koje proizlaze iz djelokruga rada tijela iz</w:t>
      </w:r>
    </w:p>
    <w:p w14:paraId="49FC8A10" w14:textId="77777777" w:rsidR="00401A2F" w:rsidRPr="00B7327A" w:rsidRDefault="00401A2F" w:rsidP="00401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27A">
        <w:rPr>
          <w:rFonts w:ascii="Times New Roman" w:hAnsi="Times New Roman" w:cs="Times New Roman"/>
          <w:sz w:val="24"/>
          <w:szCs w:val="24"/>
        </w:rPr>
        <w:t>članka 1. ovoga Plana. Klasifikacije prema sadržaju koristit će se u određivanju klasifikacijske oznake predmeta, kao brojčane oznake predmeta, na pojedinim vlastitim i primljenim aktima, kako slijedi:</w:t>
      </w:r>
      <w:r w:rsidRPr="00B7327A">
        <w:rPr>
          <w:rFonts w:ascii="Times New Roman" w:hAnsi="Times New Roman" w:cs="Times New Roman"/>
          <w:sz w:val="24"/>
          <w:szCs w:val="24"/>
        </w:rPr>
        <w:cr/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1745"/>
        <w:gridCol w:w="3633"/>
      </w:tblGrid>
      <w:tr w:rsidR="00401A2F" w:rsidRPr="00B7327A" w14:paraId="7CC27612" w14:textId="77777777" w:rsidTr="005E3B38">
        <w:trPr>
          <w:tblHeader/>
          <w:tblCellSpacing w:w="0" w:type="dxa"/>
        </w:trPr>
        <w:tc>
          <w:tcPr>
            <w:tcW w:w="36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78496578" w14:textId="77777777" w:rsidR="00401A2F" w:rsidRPr="00C06B88" w:rsidRDefault="00401A2F" w:rsidP="005E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A0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Oznaka klasifikacije prema sadržaju</w:t>
            </w:r>
          </w:p>
        </w:tc>
        <w:tc>
          <w:tcPr>
            <w:tcW w:w="1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32C6AEBF" w14:textId="77777777" w:rsidR="00401A2F" w:rsidRPr="00C06B88" w:rsidRDefault="00401A2F" w:rsidP="005E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A0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Oznaka klasifikacije prema obliku- DOSJE</w:t>
            </w:r>
          </w:p>
        </w:tc>
        <w:tc>
          <w:tcPr>
            <w:tcW w:w="3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0B2A9C7F" w14:textId="77777777" w:rsidR="00401A2F" w:rsidRPr="00C06B88" w:rsidRDefault="00401A2F" w:rsidP="005E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 DOSJEA</w:t>
            </w:r>
          </w:p>
        </w:tc>
      </w:tr>
      <w:tr w:rsidR="00401A2F" w:rsidRPr="00B7327A" w14:paraId="1A63D8FC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  <w:hideMark/>
          </w:tcPr>
          <w:p w14:paraId="4B388ABF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73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Društvo, državno uređenje i uprava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  <w:hideMark/>
          </w:tcPr>
          <w:p w14:paraId="532FA51E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  <w:hideMark/>
          </w:tcPr>
          <w:p w14:paraId="65DE40AB" w14:textId="0D6F2580" w:rsidR="00401A2F" w:rsidRPr="00C06B88" w:rsidRDefault="00597706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401A2F" w:rsidRPr="00B7327A" w14:paraId="4D6D654C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387EE81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007-04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10D56BC3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6693C159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Savjet mladih Općine Bebrina</w:t>
            </w:r>
          </w:p>
        </w:tc>
      </w:tr>
      <w:tr w:rsidR="00401A2F" w:rsidRPr="00B7327A" w14:paraId="026EC863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78D3F903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011-01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7704D136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EDAFED4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Donošenje i objavljivanje propisa općenito</w:t>
            </w:r>
          </w:p>
        </w:tc>
      </w:tr>
      <w:tr w:rsidR="00401A2F" w:rsidRPr="00B7327A" w14:paraId="78840AA4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6F0A285F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013-01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73BBBD5F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45CD5D5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Izbori</w:t>
            </w:r>
          </w:p>
        </w:tc>
      </w:tr>
      <w:tr w:rsidR="00401A2F" w:rsidRPr="00B7327A" w14:paraId="27F22648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7C99339B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016-01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1C5DAF3B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51182FE4" w14:textId="7DBE1B1A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Općenito nacionalne manj</w:t>
            </w:r>
            <w:r w:rsidR="0083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</w:t>
            </w: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</w:t>
            </w:r>
          </w:p>
        </w:tc>
      </w:tr>
      <w:tr w:rsidR="00401A2F" w:rsidRPr="00B7327A" w14:paraId="03E37B56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FB35394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020-01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6D9A09D0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4977617B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Općenito upravni odjel</w:t>
            </w:r>
          </w:p>
        </w:tc>
      </w:tr>
      <w:tr w:rsidR="00401A2F" w:rsidRPr="00B7327A" w14:paraId="561AD0E9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48FF48F1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021-01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49E0FF5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3ED6EBA4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Sjednica Općinskog vijeća</w:t>
            </w:r>
          </w:p>
        </w:tc>
      </w:tr>
      <w:tr w:rsidR="00401A2F" w:rsidRPr="00B7327A" w14:paraId="0D06B932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5DCD6EC8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021-05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D1FDD54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3A7A9DDB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Odluke općinskog vijeća</w:t>
            </w:r>
          </w:p>
        </w:tc>
      </w:tr>
      <w:tr w:rsidR="00401A2F" w:rsidRPr="00B7327A" w14:paraId="6D587796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55FB7673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023-01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AFBF7F7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1F647E92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Općenito rad izvršnih tijela</w:t>
            </w:r>
          </w:p>
        </w:tc>
      </w:tr>
      <w:tr w:rsidR="00401A2F" w:rsidRPr="00B7327A" w14:paraId="4CB76F49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75F09972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032-05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A3B903E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4A196EAB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Službeno glasilo općine</w:t>
            </w:r>
          </w:p>
        </w:tc>
      </w:tr>
      <w:tr w:rsidR="00401A2F" w:rsidRPr="00B7327A" w14:paraId="55C28153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1D05C976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034-01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20E7FC6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148827C" w14:textId="375C879D" w:rsidR="00401A2F" w:rsidRPr="00C06B88" w:rsidRDefault="007273CA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Općenito upravni postupak i upravni spor</w:t>
            </w:r>
          </w:p>
        </w:tc>
      </w:tr>
      <w:tr w:rsidR="00401A2F" w:rsidRPr="00B7327A" w14:paraId="2FE43E4E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1E8396C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034-04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64EF96A9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5673B499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Potvrde</w:t>
            </w:r>
          </w:p>
        </w:tc>
      </w:tr>
      <w:tr w:rsidR="00401A2F" w:rsidRPr="00B7327A" w14:paraId="50E836DB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6236FF50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035-01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72ED9D1D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0B167CF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Nabava uredskog materijala</w:t>
            </w:r>
          </w:p>
        </w:tc>
      </w:tr>
      <w:tr w:rsidR="00401A2F" w:rsidRPr="00B7327A" w14:paraId="392E4845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778D5469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035-02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3EC2CB8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167C49F7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Klasifikacijske oznake i uredski brojevi</w:t>
            </w:r>
          </w:p>
        </w:tc>
      </w:tr>
      <w:tr w:rsidR="00401A2F" w:rsidRPr="00B7327A" w14:paraId="2D943B61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3F975A1B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035-07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C688BE3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41CB4148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Uredsko poslovanje ostalo</w:t>
            </w:r>
          </w:p>
        </w:tc>
      </w:tr>
      <w:tr w:rsidR="00401A2F" w:rsidRPr="00B7327A" w14:paraId="12C4DF36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AB6B202" w14:textId="2F1B33FE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036-0</w:t>
            </w:r>
            <w:r w:rsidR="00AB0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3DD7D24A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1BAB3960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Općenito arhiviranje i izlučivanje</w:t>
            </w:r>
          </w:p>
        </w:tc>
      </w:tr>
      <w:tr w:rsidR="00401A2F" w:rsidRPr="00B7327A" w14:paraId="058E7A09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5B3CB19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040-01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7D83458F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30108A18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Nadzor nad zakonitošću akata</w:t>
            </w:r>
          </w:p>
        </w:tc>
      </w:tr>
      <w:tr w:rsidR="00401A2F" w:rsidRPr="00B7327A" w14:paraId="039C6635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623DFC96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053-01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7F0FE366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1F93C940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Pravo na pristup informacijama</w:t>
            </w:r>
          </w:p>
        </w:tc>
      </w:tr>
      <w:tr w:rsidR="00401A2F" w:rsidRPr="00B7327A" w14:paraId="7FC19E3F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209BD72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053-02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6AB58F1C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52401710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Zamolbe</w:t>
            </w:r>
          </w:p>
        </w:tc>
      </w:tr>
      <w:tr w:rsidR="00401A2F" w:rsidRPr="00B7327A" w14:paraId="3DB1F788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41E0C422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080-01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66D11FE5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7FC18255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Općenito</w:t>
            </w:r>
          </w:p>
        </w:tc>
      </w:tr>
      <w:tr w:rsidR="00401A2F" w:rsidRPr="00B7327A" w14:paraId="2939D643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6F71F199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080-07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14E6895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380EC21E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Ocjenjivanje rada službenika i namještenika u tijelima uprave</w:t>
            </w:r>
          </w:p>
        </w:tc>
      </w:tr>
      <w:tr w:rsidR="00401A2F" w:rsidRPr="00B7327A" w14:paraId="2A96DF5E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2ADD93B8" w14:textId="77777777" w:rsidR="00401A2F" w:rsidRPr="00B7327A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</w:t>
            </w:r>
            <w:r w:rsidRPr="00B73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 i radni odnosi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1178C959" w14:textId="77777777" w:rsidR="00401A2F" w:rsidRPr="00B7327A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61D10417" w14:textId="77777777" w:rsidR="00401A2F" w:rsidRPr="00B7327A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1A2F" w:rsidRPr="00B7327A" w14:paraId="215C2EE5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7903DA08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112-01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3D070A6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E7E6101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Zasnivanje i prestanak radnog odnosa</w:t>
            </w:r>
          </w:p>
        </w:tc>
      </w:tr>
      <w:tr w:rsidR="00401A2F" w:rsidRPr="00B7327A" w14:paraId="27C182AD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687FBE43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112-04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7B2FD97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78B736E2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Ugovor o djelu</w:t>
            </w:r>
          </w:p>
        </w:tc>
      </w:tr>
      <w:tr w:rsidR="00DB17AF" w:rsidRPr="00B7327A" w14:paraId="659157B2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72E5CE3B" w14:textId="5CC91ABF" w:rsidR="00DB17AF" w:rsidRPr="00C06B88" w:rsidRDefault="00DB17A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112-06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75259B33" w14:textId="5B926674" w:rsidR="00DB17AF" w:rsidRPr="00C06B88" w:rsidRDefault="00DB17A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3EBFF7C7" w14:textId="5C7441DF" w:rsidR="00DB17AF" w:rsidRPr="00C06B88" w:rsidRDefault="00DB17A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Pripravnici</w:t>
            </w:r>
          </w:p>
        </w:tc>
      </w:tr>
      <w:tr w:rsidR="00401A2F" w:rsidRPr="00B7327A" w14:paraId="2275AEBF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45BEE304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113-01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4717E4D3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7AB23A5B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Radno vrijeme općenito</w:t>
            </w:r>
          </w:p>
        </w:tc>
      </w:tr>
      <w:tr w:rsidR="003B3FE3" w:rsidRPr="00B7327A" w14:paraId="507D14E8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3A4D987C" w14:textId="134D81CC" w:rsidR="003B3FE3" w:rsidRPr="00C06B88" w:rsidRDefault="003B3FE3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113-03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4DDF9068" w14:textId="03987888" w:rsidR="003B3FE3" w:rsidRPr="00C06B88" w:rsidRDefault="003B3FE3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14B3CAF0" w14:textId="1EDE1D83" w:rsidR="003B3FE3" w:rsidRPr="00C06B88" w:rsidRDefault="003B3FE3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Godišnji odmori</w:t>
            </w:r>
          </w:p>
        </w:tc>
      </w:tr>
      <w:tr w:rsidR="00401A2F" w:rsidRPr="00B7327A" w14:paraId="6F920E4B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17BD8844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115-01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5D2158FD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635FDC44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Općenito zaštita na radu</w:t>
            </w:r>
          </w:p>
        </w:tc>
      </w:tr>
      <w:tr w:rsidR="00401A2F" w:rsidRPr="00B7327A" w14:paraId="33019D0B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513B3B2C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120-01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6859DE6C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5AB6D476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Općenito osobni dohodak</w:t>
            </w:r>
          </w:p>
        </w:tc>
      </w:tr>
      <w:tr w:rsidR="00401A2F" w:rsidRPr="00B7327A" w14:paraId="724C680E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5FF2713B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121-01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72EED426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4F4DAF56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Općenito ostala primanja po osnovi rada</w:t>
            </w:r>
          </w:p>
        </w:tc>
      </w:tr>
      <w:tr w:rsidR="00401A2F" w:rsidRPr="00B7327A" w14:paraId="4F970CA6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7840DDEA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130-01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6B8E4B86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4CF434B6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Općenito stručna usavršavanja</w:t>
            </w:r>
          </w:p>
        </w:tc>
      </w:tr>
      <w:tr w:rsidR="00401A2F" w:rsidRPr="00B7327A" w14:paraId="4F3A9364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70CD10AC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132-01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605848F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1CBB0EFC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Stručna praksa i osposobljavanje općenito</w:t>
            </w:r>
          </w:p>
        </w:tc>
      </w:tr>
      <w:tr w:rsidR="00401A2F" w:rsidRPr="00B7327A" w14:paraId="45065CF6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153545DD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133-02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37C5DD4B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3CC74DF4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Državni stručni ispit</w:t>
            </w:r>
          </w:p>
        </w:tc>
      </w:tr>
      <w:tr w:rsidR="00401A2F" w:rsidRPr="00B7327A" w14:paraId="00C8D204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029229C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214-01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65217AF5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5077035C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Zaštita od požara</w:t>
            </w:r>
          </w:p>
        </w:tc>
      </w:tr>
      <w:tr w:rsidR="00401A2F" w:rsidRPr="00B7327A" w14:paraId="6FE940A0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332DA504" w14:textId="77777777" w:rsidR="00401A2F" w:rsidRPr="00B7327A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B73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Unutarnji poslovi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792061D1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6A5592AF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1A2F" w:rsidRPr="00B7327A" w14:paraId="46065FAA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62614065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215-01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47F04FB6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692EDDF8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Kriminalitet</w:t>
            </w:r>
          </w:p>
        </w:tc>
      </w:tr>
      <w:tr w:rsidR="00FD7489" w:rsidRPr="00B7327A" w14:paraId="1B3DAE1F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1A0D92F9" w14:textId="490F1A69" w:rsidR="00FD7489" w:rsidRPr="00C06B88" w:rsidRDefault="00FD7489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218-01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15CC26E3" w14:textId="1B41A5E9" w:rsidR="00FD7489" w:rsidRPr="00C06B88" w:rsidRDefault="00FD7489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53FC906E" w14:textId="6FAA7B09" w:rsidR="00FD7489" w:rsidRPr="00C06B88" w:rsidRDefault="00FD7489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Ostali poslovi javne sigurnosti</w:t>
            </w:r>
          </w:p>
        </w:tc>
      </w:tr>
      <w:tr w:rsidR="00401A2F" w:rsidRPr="00B7327A" w14:paraId="4AE278F0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7D90DE29" w14:textId="77777777" w:rsidR="00401A2F" w:rsidRPr="00B7327A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B73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Gospodarstvo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39A7D031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75EAC708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1A2F" w:rsidRPr="00B7327A" w14:paraId="12BEDB3F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6D4672EA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300-01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42B37225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792EC816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Općenito o gospodarskoj politici</w:t>
            </w:r>
          </w:p>
        </w:tc>
      </w:tr>
      <w:tr w:rsidR="00401A2F" w:rsidRPr="00B7327A" w14:paraId="791A440C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3EEDBF0D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311-01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41C73448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122D90D7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Koncesija za obavljanje dimnjačarskih poslova</w:t>
            </w:r>
          </w:p>
        </w:tc>
      </w:tr>
      <w:tr w:rsidR="00401A2F" w:rsidRPr="00B7327A" w14:paraId="1D2040CD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7FB1662F" w14:textId="2942CF9B" w:rsidR="00401A2F" w:rsidRPr="00B7327A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B73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Poljopr</w:t>
            </w:r>
            <w:r w:rsidR="008327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</w:t>
            </w:r>
            <w:r w:rsidRPr="00B73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vreda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53AA1395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3EBE145E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1A2F" w:rsidRPr="00B7327A" w14:paraId="0019675A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7962CC77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320-01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5E4AE2D2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79EC7A36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Poljoprivreda općenito</w:t>
            </w:r>
          </w:p>
        </w:tc>
      </w:tr>
      <w:tr w:rsidR="00401A2F" w:rsidRPr="00B7327A" w14:paraId="6FCF36D5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699E9360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320-02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388C61D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3124E76E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Poljoprivredno zemljište</w:t>
            </w:r>
          </w:p>
        </w:tc>
      </w:tr>
      <w:tr w:rsidR="00401A2F" w:rsidRPr="00B7327A" w14:paraId="007416C0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7B777B57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321-01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31C3C373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3E2DDC95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Šumarstvo općenito</w:t>
            </w:r>
          </w:p>
        </w:tc>
      </w:tr>
      <w:tr w:rsidR="00401A2F" w:rsidRPr="00B7327A" w14:paraId="15454273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0997655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323-01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1A5D3F4C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652103A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Lovstvo općenito</w:t>
            </w:r>
          </w:p>
        </w:tc>
      </w:tr>
      <w:tr w:rsidR="00401A2F" w:rsidRPr="00B7327A" w14:paraId="1B0497FC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1D12E88B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325-01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796FE583" w14:textId="19B57FCC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  <w:r w:rsidR="00DA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54C4BFF2" w14:textId="3FC4CC87" w:rsidR="00401A2F" w:rsidRPr="00C06B88" w:rsidRDefault="00DA555D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Općenito</w:t>
            </w:r>
          </w:p>
        </w:tc>
      </w:tr>
      <w:tr w:rsidR="00FF34A0" w:rsidRPr="00B7327A" w14:paraId="38049644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03F1F77D" w14:textId="72F3AF5D" w:rsidR="00FF34A0" w:rsidRPr="00C06B88" w:rsidRDefault="00FF34A0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325-08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74B036D8" w14:textId="4740BD53" w:rsidR="00FF34A0" w:rsidRPr="00C06B88" w:rsidRDefault="00DA555D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273504C4" w14:textId="67AF3D6D" w:rsidR="00FF34A0" w:rsidRPr="00C06B88" w:rsidRDefault="00DA555D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Naknada za uređenje voda</w:t>
            </w:r>
          </w:p>
        </w:tc>
      </w:tr>
      <w:tr w:rsidR="00401A2F" w:rsidRPr="00B7327A" w14:paraId="1633DFA8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1A4755B2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334-01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3DAF5B84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B56A63B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Turizam općenito</w:t>
            </w:r>
          </w:p>
        </w:tc>
      </w:tr>
      <w:tr w:rsidR="00401A2F" w:rsidRPr="00B7327A" w14:paraId="5B19DB21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5F17E8AD" w14:textId="77777777" w:rsidR="00401A2F" w:rsidRPr="00B7327A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B73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Promet i veze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33461AFA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2385B267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1A2F" w:rsidRPr="00B7327A" w14:paraId="545490C3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9F8664C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340-01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197914E7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5523AA99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Cestovni promet općenito</w:t>
            </w:r>
          </w:p>
        </w:tc>
      </w:tr>
      <w:tr w:rsidR="00401A2F" w:rsidRPr="00B7327A" w14:paraId="09B56609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4B42793B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340-03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5031B7F4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1E6AFE95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Izgradnja i održavanje cestovne infrastrukture</w:t>
            </w:r>
          </w:p>
        </w:tc>
      </w:tr>
      <w:tr w:rsidR="00E477BB" w:rsidRPr="00B7327A" w14:paraId="68BDF293" w14:textId="77777777" w:rsidTr="00E477BB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67FAB8E1" w14:textId="047C9CA5" w:rsidR="00E477BB" w:rsidRPr="00B7327A" w:rsidRDefault="00E477BB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Veze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18936BFA" w14:textId="77777777" w:rsidR="00E477BB" w:rsidRPr="00C06B88" w:rsidRDefault="00E477BB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6AA2204C" w14:textId="77777777" w:rsidR="00E477BB" w:rsidRPr="00C06B88" w:rsidRDefault="00E477BB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477BB" w:rsidRPr="00B7327A" w14:paraId="2B873B41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6992C8BE" w14:textId="7F68577D" w:rsidR="00E477BB" w:rsidRPr="00E477BB" w:rsidRDefault="00E477BB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E47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344-02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3F2C1A7C" w14:textId="25A01644" w:rsidR="00E477BB" w:rsidRPr="00C06B88" w:rsidRDefault="00E477BB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1A00CB62" w14:textId="10DDF9A3" w:rsidR="00E477BB" w:rsidRPr="00C06B88" w:rsidRDefault="00E477BB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Poštanski promet</w:t>
            </w:r>
          </w:p>
        </w:tc>
      </w:tr>
      <w:tr w:rsidR="00401A2F" w:rsidRPr="00B7327A" w14:paraId="79444988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0F181AD3" w14:textId="77777777" w:rsidR="00401A2F" w:rsidRPr="00B7327A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B73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Prostorno uređenje, zaštita čovjekove okoline i prirode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2AC9C2EE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1947F9BB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1A2F" w:rsidRPr="00B7327A" w14:paraId="48BAFD26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4BC5D500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350-01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7F893EBB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4F38950D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Prostorno planiranje</w:t>
            </w:r>
          </w:p>
        </w:tc>
      </w:tr>
      <w:tr w:rsidR="00401A2F" w:rsidRPr="00B7327A" w14:paraId="13342E04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488E6416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350-05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19A26C32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71D8998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Posebni uvjeti</w:t>
            </w:r>
          </w:p>
        </w:tc>
      </w:tr>
      <w:tr w:rsidR="00401A2F" w:rsidRPr="00B7327A" w14:paraId="369661F0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53D5FFDB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351-01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53C55B6F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55519A39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Zaštita okoliša</w:t>
            </w:r>
          </w:p>
        </w:tc>
      </w:tr>
      <w:tr w:rsidR="00401A2F" w:rsidRPr="00B7327A" w14:paraId="54E32B15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4237F6E0" w14:textId="77777777" w:rsidR="00401A2F" w:rsidRPr="00B7327A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B73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Građevinarstvo i komunalni poslovi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7806BC2C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356DEB28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1A2F" w:rsidRPr="00B7327A" w14:paraId="1D71C3BE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9F89E65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360-01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41E15365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7C492733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Građevinski poslovi</w:t>
            </w:r>
          </w:p>
        </w:tc>
      </w:tr>
      <w:tr w:rsidR="00401A2F" w:rsidRPr="00B7327A" w14:paraId="3078D888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306F1F60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361-03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32136710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D65ABB4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Komunalni doprinos</w:t>
            </w:r>
          </w:p>
        </w:tc>
      </w:tr>
      <w:tr w:rsidR="00401A2F" w:rsidRPr="00B7327A" w14:paraId="67E73E4C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7179F77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361-06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504D6BB3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45299934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Naknada za legalizaciju</w:t>
            </w:r>
          </w:p>
        </w:tc>
      </w:tr>
      <w:tr w:rsidR="00401A2F" w:rsidRPr="00B7327A" w14:paraId="2D87FEE0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D4DE4B8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361-07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04C2B08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51B90A0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Elementarne nepogode</w:t>
            </w:r>
          </w:p>
        </w:tc>
      </w:tr>
      <w:tr w:rsidR="00401A2F" w:rsidRPr="00B7327A" w14:paraId="64519CB2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5549AC6B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361-08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66864EF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6DF4D30D" w14:textId="337B2823" w:rsidR="00401A2F" w:rsidRPr="00C06B88" w:rsidRDefault="0047189B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Ostalo</w:t>
            </w:r>
          </w:p>
        </w:tc>
      </w:tr>
      <w:tr w:rsidR="00401A2F" w:rsidRPr="00B7327A" w14:paraId="3D4074D7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9F545FC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363-01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418AAEE9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064FCBC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Komunalni poslovi - općenito</w:t>
            </w:r>
          </w:p>
        </w:tc>
      </w:tr>
      <w:tr w:rsidR="00401A2F" w:rsidRPr="00B7327A" w14:paraId="4FE3EBBE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6CCF2CF4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363-03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62FC747D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A0DD653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Komunalna naknada</w:t>
            </w:r>
          </w:p>
        </w:tc>
      </w:tr>
      <w:tr w:rsidR="00401A2F" w:rsidRPr="00B7327A" w14:paraId="425288C1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17643B4C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363-04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7B439FB5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6C52DF6F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Komunalno redarstvo - rješenja</w:t>
            </w:r>
          </w:p>
        </w:tc>
      </w:tr>
      <w:tr w:rsidR="00401A2F" w:rsidRPr="00B7327A" w14:paraId="34D5C52A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73552F73" w14:textId="0BD7DF9C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363-0</w:t>
            </w:r>
            <w:r w:rsidR="00FC5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260A38BA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712F0B6A" w14:textId="2DE8048F" w:rsidR="00401A2F" w:rsidRPr="00C06B88" w:rsidRDefault="00FC576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Ostalo</w:t>
            </w:r>
            <w:r w:rsidR="00986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– grobna naknada</w:t>
            </w:r>
          </w:p>
        </w:tc>
      </w:tr>
      <w:tr w:rsidR="00401A2F" w:rsidRPr="00B7327A" w14:paraId="1BB9E71B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07F9A637" w14:textId="77777777" w:rsidR="00401A2F" w:rsidRPr="00721BA4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721B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Poslovni prostor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0F6A4A2D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7BAC4AAE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1A2F" w:rsidRPr="00B7327A" w14:paraId="7522A0C1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 w:themeFill="background1"/>
          </w:tcPr>
          <w:p w14:paraId="45E3ADE1" w14:textId="77777777" w:rsidR="00401A2F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372-01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 w:themeFill="background1"/>
          </w:tcPr>
          <w:p w14:paraId="4A927DFC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 w:themeFill="background1"/>
          </w:tcPr>
          <w:p w14:paraId="70F7FFF0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2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Općenito poslovni prostori</w:t>
            </w:r>
          </w:p>
        </w:tc>
      </w:tr>
      <w:tr w:rsidR="00401A2F" w:rsidRPr="00B7327A" w14:paraId="2DE08298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 w:themeFill="background1"/>
          </w:tcPr>
          <w:p w14:paraId="4C7E1502" w14:textId="77777777" w:rsidR="00401A2F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372-03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 w:themeFill="background1"/>
          </w:tcPr>
          <w:p w14:paraId="1BF8C22C" w14:textId="77777777" w:rsidR="00401A2F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 w:themeFill="background1"/>
          </w:tcPr>
          <w:p w14:paraId="313DE0A9" w14:textId="77777777" w:rsidR="00401A2F" w:rsidRPr="0042209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2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Najam odnosno zakup poslovn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ih </w:t>
            </w:r>
            <w:r w:rsidRPr="0042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prostora</w:t>
            </w:r>
          </w:p>
        </w:tc>
      </w:tr>
      <w:tr w:rsidR="00401A2F" w:rsidRPr="00B7327A" w14:paraId="25C34A49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18FEDAD6" w14:textId="77777777" w:rsidR="00401A2F" w:rsidRPr="00B7327A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B73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Financije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041E0083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0E0660FC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1A2F" w:rsidRPr="00B7327A" w14:paraId="19C2BFDF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5005A8D6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400-01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42AFD2D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03F5C40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Financijski dokumenti općenito</w:t>
            </w:r>
          </w:p>
        </w:tc>
      </w:tr>
      <w:tr w:rsidR="00401A2F" w:rsidRPr="00B7327A" w14:paraId="65F57E11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5F477F77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400-06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54F1DBF1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5D8F8531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Proračun</w:t>
            </w:r>
          </w:p>
        </w:tc>
      </w:tr>
      <w:tr w:rsidR="00401A2F" w:rsidRPr="00B7327A" w14:paraId="1780A115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15F24724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401-01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A9FF850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3605CC6F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Knjigovodstvo općenito</w:t>
            </w:r>
          </w:p>
        </w:tc>
      </w:tr>
      <w:tr w:rsidR="00401A2F" w:rsidRPr="00B7327A" w14:paraId="2C8D8BE6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3CB0658A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401-03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563440D7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DA84C8D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Računi</w:t>
            </w:r>
          </w:p>
        </w:tc>
      </w:tr>
      <w:tr w:rsidR="00401A2F" w:rsidRPr="00B7327A" w14:paraId="0616B8C9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4D3CC5C1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402-01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F7B56BB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9BB00B4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Financiranje - općenito</w:t>
            </w:r>
          </w:p>
        </w:tc>
      </w:tr>
      <w:tr w:rsidR="00401A2F" w:rsidRPr="00B7327A" w14:paraId="310A859D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30BB9DC2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402-03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89FF1CC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1B0BDC2E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Financiranje udruga</w:t>
            </w:r>
          </w:p>
        </w:tc>
      </w:tr>
      <w:tr w:rsidR="00401A2F" w:rsidRPr="00B7327A" w14:paraId="010985E7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7BB494A6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402-10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59B7A27C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74E14463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Subvencija u poljoprivredi</w:t>
            </w:r>
          </w:p>
        </w:tc>
      </w:tr>
      <w:tr w:rsidR="00401A2F" w:rsidRPr="00B7327A" w14:paraId="4115E164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65628CD0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404-01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10C0F39D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554E8A20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Investicije</w:t>
            </w:r>
          </w:p>
        </w:tc>
      </w:tr>
      <w:tr w:rsidR="00401A2F" w:rsidRPr="00B7327A" w14:paraId="4E22FD65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7F748527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410-01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3425227A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FA87F29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Porezi, općenito</w:t>
            </w:r>
          </w:p>
        </w:tc>
      </w:tr>
      <w:tr w:rsidR="00401A2F" w:rsidRPr="00B7327A" w14:paraId="345D7738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F5FD9B1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421-01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B2F3884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D97D1EF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Općenito dotacije-Evidencija državnih potpora</w:t>
            </w:r>
          </w:p>
        </w:tc>
      </w:tr>
      <w:tr w:rsidR="00401A2F" w:rsidRPr="00B7327A" w14:paraId="0CF64B37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00B37E6F" w14:textId="77777777" w:rsidR="00401A2F" w:rsidRPr="00B7327A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B73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Sanitarni i zdravstveni nadzor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010608B3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5F885A1F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1A2F" w:rsidRPr="00B7327A" w14:paraId="366B04DF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5FB03014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543-05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5316AD4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53DBE848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Deratizacija i dezinsekcija</w:t>
            </w:r>
          </w:p>
        </w:tc>
      </w:tr>
      <w:tr w:rsidR="00401A2F" w:rsidRPr="00B7327A" w14:paraId="1289E164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42A6BC5F" w14:textId="77777777" w:rsidR="00401A2F" w:rsidRPr="00B7327A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B73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Zdravstvo i socijalna skrb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11956ECB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2CC812E7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1A2F" w:rsidRPr="00B7327A" w14:paraId="63895CAC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4E987904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550-01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4A67776D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7E5D7CCA" w14:textId="2929562D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Socijalna zaštita</w:t>
            </w:r>
            <w:r w:rsidR="006944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- općenito</w:t>
            </w:r>
          </w:p>
        </w:tc>
      </w:tr>
      <w:tr w:rsidR="00401A2F" w:rsidRPr="00B7327A" w14:paraId="52C90221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471D0A44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551-06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401FA38D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18D231B1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Jednokratna novčana pomoć za opremu novorođenog djeteta</w:t>
            </w:r>
          </w:p>
        </w:tc>
      </w:tr>
      <w:tr w:rsidR="00120519" w:rsidRPr="00B7327A" w14:paraId="1C8ADBB6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52EFAC4E" w14:textId="2EE45AE8" w:rsidR="00120519" w:rsidRPr="00C06B88" w:rsidRDefault="00120519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551-07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4FB20892" w14:textId="164FF7D2" w:rsidR="00120519" w:rsidRPr="00C06B88" w:rsidRDefault="00120519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7BFFB9E1" w14:textId="7E203E55" w:rsidR="00120519" w:rsidRPr="00C06B88" w:rsidRDefault="00120519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Projekt Radim i pomažem</w:t>
            </w:r>
          </w:p>
        </w:tc>
      </w:tr>
      <w:tr w:rsidR="00401A2F" w:rsidRPr="00B7327A" w14:paraId="6198BF6F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46399FD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555-01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7C1724E5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1EEF68EB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Korisnici socijalne pomoći</w:t>
            </w:r>
          </w:p>
        </w:tc>
      </w:tr>
      <w:tr w:rsidR="00401A2F" w:rsidRPr="00B7327A" w14:paraId="3720F6DA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3BF4EAC7" w14:textId="77777777" w:rsidR="00401A2F" w:rsidRPr="00B7327A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B73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Obrazovanje, šport i kultura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3DDFABE2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48D1E3E7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1A2F" w:rsidRPr="00B7327A" w14:paraId="176224EF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6AACC2F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601-01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6167E962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6A714B49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Predškolski odgoj općenito</w:t>
            </w:r>
          </w:p>
        </w:tc>
      </w:tr>
      <w:tr w:rsidR="00401A2F" w:rsidRPr="00B7327A" w14:paraId="29D78E99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B2FB081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601-02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5F9309DF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6EE9504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Sufinanciranje boravka u dječjem vrtiću</w:t>
            </w:r>
          </w:p>
        </w:tc>
      </w:tr>
      <w:tr w:rsidR="00401A2F" w:rsidRPr="00B7327A" w14:paraId="451E9CE2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4D865CBF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602-01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36A0EB12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5666E9A7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Školstvo općenito</w:t>
            </w:r>
          </w:p>
        </w:tc>
      </w:tr>
      <w:tr w:rsidR="00401A2F" w:rsidRPr="00B7327A" w14:paraId="0B3D16F6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4275758D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610-01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F2B67D5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F3B2667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Kultura općenito</w:t>
            </w:r>
          </w:p>
        </w:tc>
      </w:tr>
      <w:tr w:rsidR="00401A2F" w:rsidRPr="00B7327A" w14:paraId="004C7C1C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41A6912A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612-06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E1BE222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7EBEFF13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Arhivsko gradivo</w:t>
            </w:r>
          </w:p>
        </w:tc>
      </w:tr>
      <w:tr w:rsidR="00401A2F" w:rsidRPr="00B7327A" w14:paraId="4307FD2A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1141E98F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620-01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8A9CCF2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15283863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Šport općenito</w:t>
            </w:r>
          </w:p>
        </w:tc>
      </w:tr>
      <w:tr w:rsidR="00401A2F" w:rsidRPr="00B7327A" w14:paraId="188F197C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24880DE0" w14:textId="77777777" w:rsidR="00401A2F" w:rsidRPr="00B7327A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B73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Pravosuđe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12890725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2DE3D5D5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1A2F" w:rsidRPr="00B7327A" w14:paraId="01C405B1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44D15A00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740-15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E76956E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164F783A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 za opće dobro</w:t>
            </w:r>
          </w:p>
        </w:tc>
      </w:tr>
      <w:tr w:rsidR="00401A2F" w:rsidRPr="00B7327A" w14:paraId="0F8AEC50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581B08C1" w14:textId="77777777" w:rsidR="00401A2F" w:rsidRPr="00B7327A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B73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Obrana i zaštita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202BA976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4610DA13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1A2F" w:rsidRPr="00B7327A" w14:paraId="16F67829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5F9871A2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810-01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764C3302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644DC7CA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Civilna zaštita</w:t>
            </w:r>
          </w:p>
        </w:tc>
      </w:tr>
      <w:tr w:rsidR="00401A2F" w:rsidRPr="00B7327A" w14:paraId="10BA70DF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086C8654" w14:textId="77777777" w:rsidR="00401A2F" w:rsidRPr="00B7327A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B73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Ostalo 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4669F84A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6A671C6D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401A2F" w:rsidRPr="00B7327A" w14:paraId="50F3A0AB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5B88C45F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930-01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8E2548B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DD21EC8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Geodetsko-katastarski poslovi</w:t>
            </w:r>
          </w:p>
        </w:tc>
      </w:tr>
      <w:tr w:rsidR="00401A2F" w:rsidRPr="00B7327A" w14:paraId="421D8031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D679AF0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940-01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7AAFA25B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3EF46D9A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Općenito imovinsko-pravni poslovi</w:t>
            </w:r>
          </w:p>
        </w:tc>
      </w:tr>
      <w:tr w:rsidR="00401A2F" w:rsidRPr="00B7327A" w14:paraId="4A003AD3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0CBAA14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944-01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0485F50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137D53B0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Prijenos u društveno vlasništvo</w:t>
            </w:r>
          </w:p>
        </w:tc>
      </w:tr>
      <w:tr w:rsidR="0063500F" w:rsidRPr="00B7327A" w14:paraId="0BD37AA2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3F051660" w14:textId="4856B2B7" w:rsidR="0063500F" w:rsidRPr="00C06B88" w:rsidRDefault="0063500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945-01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41382AE8" w14:textId="0FFEBB6E" w:rsidR="0063500F" w:rsidRPr="00C06B88" w:rsidRDefault="0063500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22D2CB71" w14:textId="641D4B63" w:rsidR="0063500F" w:rsidRPr="00C06B88" w:rsidRDefault="0063500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Ugovori o poljoprivrednom zemljištu</w:t>
            </w:r>
          </w:p>
        </w:tc>
      </w:tr>
      <w:tr w:rsidR="00401A2F" w:rsidRPr="00B7327A" w14:paraId="019610D3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05DD9579" w14:textId="77777777" w:rsidR="00401A2F" w:rsidRPr="006A08CC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6A08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Statistika 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20BBF277" w14:textId="77777777" w:rsidR="00401A2F" w:rsidRPr="006A08CC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655178D9" w14:textId="77777777" w:rsidR="00401A2F" w:rsidRPr="006A08CC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401A2F" w:rsidRPr="00B7327A" w14:paraId="18822CFC" w14:textId="77777777" w:rsidTr="005E3B38">
        <w:trPr>
          <w:tblCellSpacing w:w="0" w:type="dxa"/>
        </w:trPr>
        <w:tc>
          <w:tcPr>
            <w:tcW w:w="3686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75102905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951-01</w:t>
            </w:r>
          </w:p>
        </w:tc>
        <w:tc>
          <w:tcPr>
            <w:tcW w:w="174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80291C4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3633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659ECF43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Opći statistički predmeti</w:t>
            </w:r>
          </w:p>
        </w:tc>
      </w:tr>
    </w:tbl>
    <w:p w14:paraId="55048BBF" w14:textId="77777777" w:rsidR="00401A2F" w:rsidRDefault="00401A2F" w:rsidP="00401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2142D" w14:textId="77777777" w:rsidR="00401A2F" w:rsidRDefault="00401A2F" w:rsidP="00401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78F484" w14:textId="77777777" w:rsidR="0012033F" w:rsidRDefault="0012033F" w:rsidP="00401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5B18B0" w14:textId="77777777" w:rsidR="0012033F" w:rsidRDefault="0012033F" w:rsidP="00401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7CCA80" w14:textId="2CCF0EDA" w:rsidR="00401A2F" w:rsidRDefault="00401A2F" w:rsidP="00401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374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1E797ECA" w14:textId="77777777" w:rsidR="0012033F" w:rsidRDefault="0012033F" w:rsidP="00401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718DA1" w14:textId="53390326" w:rsidR="00401A2F" w:rsidRDefault="00401A2F" w:rsidP="00401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374">
        <w:rPr>
          <w:rFonts w:ascii="Times New Roman" w:hAnsi="Times New Roman" w:cs="Times New Roman"/>
          <w:sz w:val="24"/>
          <w:szCs w:val="24"/>
        </w:rPr>
        <w:t>Općina Bebrina</w:t>
      </w:r>
      <w:r>
        <w:rPr>
          <w:rFonts w:ascii="Times New Roman" w:hAnsi="Times New Roman" w:cs="Times New Roman"/>
          <w:sz w:val="24"/>
          <w:szCs w:val="24"/>
        </w:rPr>
        <w:t xml:space="preserve"> ima brojčanu oznaku 2178/02.</w:t>
      </w:r>
    </w:p>
    <w:p w14:paraId="52534084" w14:textId="77777777" w:rsidR="00401A2F" w:rsidRDefault="00401A2F" w:rsidP="00401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Brojčanim oznakama stvaralaca i primalaca akata označuju se:</w:t>
      </w:r>
    </w:p>
    <w:p w14:paraId="5EDED86D" w14:textId="77777777" w:rsidR="00401A2F" w:rsidRPr="006A08CC" w:rsidRDefault="00401A2F" w:rsidP="00401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8CC">
        <w:rPr>
          <w:rFonts w:ascii="Times New Roman" w:hAnsi="Times New Roman" w:cs="Times New Roman"/>
          <w:sz w:val="24"/>
          <w:szCs w:val="24"/>
        </w:rPr>
        <w:t xml:space="preserve">2178/02-01-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A08CC">
        <w:rPr>
          <w:rFonts w:ascii="Times New Roman" w:hAnsi="Times New Roman" w:cs="Times New Roman"/>
          <w:sz w:val="24"/>
          <w:szCs w:val="24"/>
        </w:rPr>
        <w:t>općinski načelnik</w:t>
      </w:r>
    </w:p>
    <w:p w14:paraId="2621AA96" w14:textId="77777777" w:rsidR="00401A2F" w:rsidRPr="006A08CC" w:rsidRDefault="00401A2F" w:rsidP="00401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8CC">
        <w:rPr>
          <w:rFonts w:ascii="Times New Roman" w:hAnsi="Times New Roman" w:cs="Times New Roman"/>
          <w:sz w:val="24"/>
          <w:szCs w:val="24"/>
        </w:rPr>
        <w:t xml:space="preserve">2178/02-03-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A08CC">
        <w:rPr>
          <w:rFonts w:ascii="Times New Roman" w:hAnsi="Times New Roman" w:cs="Times New Roman"/>
          <w:sz w:val="24"/>
          <w:szCs w:val="24"/>
        </w:rPr>
        <w:t>općinsko vijeće</w:t>
      </w:r>
    </w:p>
    <w:p w14:paraId="7499FFED" w14:textId="77777777" w:rsidR="00401A2F" w:rsidRDefault="00401A2F" w:rsidP="00401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8CC">
        <w:rPr>
          <w:rFonts w:ascii="Times New Roman" w:hAnsi="Times New Roman" w:cs="Times New Roman"/>
          <w:sz w:val="24"/>
          <w:szCs w:val="24"/>
        </w:rPr>
        <w:t xml:space="preserve">2178/02-04-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A08CC"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52FC1338" w14:textId="77777777" w:rsidR="00401A2F" w:rsidRDefault="00401A2F" w:rsidP="00401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3CAF11" w14:textId="77777777" w:rsidR="005E3B38" w:rsidRDefault="005E3B38" w:rsidP="00401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A2961" w14:textId="25BD6896" w:rsidR="00401A2F" w:rsidRDefault="00401A2F" w:rsidP="00401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8CC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08924682" w14:textId="72014104" w:rsidR="00401A2F" w:rsidRDefault="00401A2F" w:rsidP="00401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8CC">
        <w:rPr>
          <w:rFonts w:ascii="Times New Roman" w:hAnsi="Times New Roman" w:cs="Times New Roman"/>
          <w:sz w:val="24"/>
          <w:szCs w:val="24"/>
        </w:rPr>
        <w:t>Ovaj Plan stupa na snagu 1. siječnja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A08CC">
        <w:rPr>
          <w:rFonts w:ascii="Times New Roman" w:hAnsi="Times New Roman" w:cs="Times New Roman"/>
          <w:sz w:val="24"/>
          <w:szCs w:val="24"/>
        </w:rPr>
        <w:t>.</w:t>
      </w:r>
      <w:r w:rsidR="00994079">
        <w:rPr>
          <w:rFonts w:ascii="Times New Roman" w:hAnsi="Times New Roman" w:cs="Times New Roman"/>
          <w:sz w:val="24"/>
          <w:szCs w:val="24"/>
        </w:rPr>
        <w:t xml:space="preserve"> i primjenjuje se </w:t>
      </w:r>
      <w:r w:rsidRPr="006A08CC">
        <w:rPr>
          <w:rFonts w:ascii="Times New Roman" w:hAnsi="Times New Roman" w:cs="Times New Roman"/>
          <w:sz w:val="24"/>
          <w:szCs w:val="24"/>
        </w:rPr>
        <w:t>do 31. prosi</w:t>
      </w:r>
      <w:r>
        <w:rPr>
          <w:rFonts w:ascii="Times New Roman" w:hAnsi="Times New Roman" w:cs="Times New Roman"/>
          <w:sz w:val="24"/>
          <w:szCs w:val="24"/>
        </w:rPr>
        <w:t>nca</w:t>
      </w:r>
      <w:r w:rsidRPr="006A08C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A08CC">
        <w:rPr>
          <w:rFonts w:ascii="Times New Roman" w:hAnsi="Times New Roman" w:cs="Times New Roman"/>
          <w:sz w:val="24"/>
          <w:szCs w:val="24"/>
        </w:rPr>
        <w:t>. godine.</w:t>
      </w:r>
    </w:p>
    <w:p w14:paraId="6EA79BA7" w14:textId="77777777" w:rsidR="00401A2F" w:rsidRDefault="00401A2F" w:rsidP="00401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185F96" w14:textId="490C782F" w:rsidR="00994079" w:rsidRPr="00994079" w:rsidRDefault="00994079" w:rsidP="009940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079">
        <w:rPr>
          <w:rFonts w:ascii="Times New Roman" w:hAnsi="Times New Roman" w:cs="Times New Roman"/>
          <w:b/>
          <w:bCs/>
          <w:sz w:val="24"/>
          <w:szCs w:val="24"/>
        </w:rPr>
        <w:t xml:space="preserve">Članak 5. </w:t>
      </w:r>
    </w:p>
    <w:p w14:paraId="2AC59E1D" w14:textId="47B05A91" w:rsidR="00994079" w:rsidRDefault="00994079" w:rsidP="00994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Stupanjem na snagu ovog Plana prestaje važiti Plan klasifikacijs</w:t>
      </w:r>
      <w:r w:rsidR="0022005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ih oznaka za 2020. godinu (KLASA:035-02/20-01/1, URBROJ:2178/02-01-20-1).</w:t>
      </w:r>
    </w:p>
    <w:p w14:paraId="57A16E8F" w14:textId="671B4714" w:rsidR="00994079" w:rsidRDefault="00994079" w:rsidP="00401A2F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2DC8E96A" w14:textId="77777777" w:rsidR="00994079" w:rsidRDefault="00994079" w:rsidP="00401A2F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6071E917" w14:textId="77777777" w:rsidR="00994079" w:rsidRDefault="00994079" w:rsidP="00401A2F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2F0B38E0" w14:textId="1C3CB82A" w:rsidR="00401A2F" w:rsidRDefault="00401A2F" w:rsidP="00401A2F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14:paraId="5C91AFBB" w14:textId="77777777" w:rsidR="00401A2F" w:rsidRDefault="00401A2F" w:rsidP="00401A2F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5C0F8847" w14:textId="77777777" w:rsidR="00401A2F" w:rsidRDefault="00401A2F" w:rsidP="00401A2F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53C57">
        <w:rPr>
          <w:rFonts w:ascii="Times New Roman" w:hAnsi="Times New Roman" w:cs="Times New Roman"/>
          <w:sz w:val="24"/>
          <w:szCs w:val="24"/>
        </w:rPr>
        <w:t>Ivan Brzić, mag.ing.silv.univ.spec.</w:t>
      </w:r>
    </w:p>
    <w:p w14:paraId="5AEBE27C" w14:textId="77777777" w:rsidR="00401A2F" w:rsidRDefault="00401A2F" w:rsidP="00401A2F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3B8C7660" w14:textId="77777777" w:rsidR="00CD0EEE" w:rsidRDefault="00CD0EEE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C6587DA" w14:textId="43C36F2A" w:rsidR="00AC2EB9" w:rsidRPr="00CD0EEE" w:rsidRDefault="00CD0EEE" w:rsidP="00CD0E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D0EEE">
        <w:rPr>
          <w:rFonts w:ascii="Times New Roman" w:hAnsi="Times New Roman" w:cs="Times New Roman"/>
          <w:bCs/>
          <w:sz w:val="24"/>
          <w:szCs w:val="24"/>
        </w:rPr>
        <w:t>Dostaviti</w:t>
      </w:r>
    </w:p>
    <w:p w14:paraId="1936A2B2" w14:textId="1C20E328" w:rsidR="00CD0EEE" w:rsidRPr="00CD0EEE" w:rsidRDefault="00CD0EEE" w:rsidP="00CD0EE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D0EEE">
        <w:rPr>
          <w:rFonts w:ascii="Times New Roman" w:hAnsi="Times New Roman" w:cs="Times New Roman"/>
          <w:bCs/>
          <w:sz w:val="24"/>
          <w:szCs w:val="24"/>
        </w:rPr>
        <w:t>Jedinstveni upravi odjel</w:t>
      </w:r>
    </w:p>
    <w:p w14:paraId="34B72D94" w14:textId="36ADD5A6" w:rsidR="00CD0EEE" w:rsidRPr="00CD0EEE" w:rsidRDefault="00CD0EEE" w:rsidP="00CD0EE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D0EEE">
        <w:rPr>
          <w:rFonts w:ascii="Times New Roman" w:hAnsi="Times New Roman" w:cs="Times New Roman"/>
          <w:bCs/>
          <w:sz w:val="24"/>
          <w:szCs w:val="24"/>
        </w:rPr>
        <w:t xml:space="preserve">Mrežna stranica </w:t>
      </w:r>
      <w:hyperlink r:id="rId8" w:history="1">
        <w:r w:rsidRPr="00CD0EE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www.bebrina.hr</w:t>
        </w:r>
      </w:hyperlink>
      <w:r w:rsidRPr="00CD0EEE">
        <w:rPr>
          <w:rFonts w:ascii="Times New Roman" w:hAnsi="Times New Roman" w:cs="Times New Roman"/>
          <w:bCs/>
          <w:sz w:val="24"/>
          <w:szCs w:val="24"/>
        </w:rPr>
        <w:tab/>
      </w:r>
    </w:p>
    <w:p w14:paraId="45EA0471" w14:textId="0CAF7FB8" w:rsidR="00CD0EEE" w:rsidRPr="00CD0EEE" w:rsidRDefault="00CD0EEE" w:rsidP="00CD0EE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D0EEE">
        <w:rPr>
          <w:rFonts w:ascii="Times New Roman" w:hAnsi="Times New Roman" w:cs="Times New Roman"/>
          <w:bCs/>
          <w:sz w:val="24"/>
          <w:szCs w:val="24"/>
        </w:rPr>
        <w:t>Pismohrana.</w:t>
      </w:r>
    </w:p>
    <w:p w14:paraId="6E199338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631B0F2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B5E1972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29CD0BE" w14:textId="76C2C4EE" w:rsidR="00AC2EB9" w:rsidRPr="00CD0EEE" w:rsidRDefault="009A5304" w:rsidP="00CD0EEE">
      <w:pPr>
        <w:rPr>
          <w:rFonts w:ascii="Times New Roman" w:hAnsi="Times New Roman" w:cs="Times New Roman"/>
          <w:sz w:val="24"/>
          <w:szCs w:val="24"/>
        </w:rPr>
      </w:pPr>
      <w:r w:rsidRPr="00CD0EE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2EB9" w:rsidRPr="00CD0EEE" w:rsidSect="00401A2F">
      <w:footerReference w:type="default" r:id="rId9"/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4E214" w14:textId="77777777" w:rsidR="00FF34A0" w:rsidRDefault="00FF34A0" w:rsidP="008D44E6">
      <w:pPr>
        <w:spacing w:after="0" w:line="240" w:lineRule="auto"/>
      </w:pPr>
      <w:r>
        <w:separator/>
      </w:r>
    </w:p>
  </w:endnote>
  <w:endnote w:type="continuationSeparator" w:id="0">
    <w:p w14:paraId="2338AF84" w14:textId="77777777" w:rsidR="00FF34A0" w:rsidRDefault="00FF34A0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1231557"/>
      <w:docPartObj>
        <w:docPartGallery w:val="Page Numbers (Bottom of Page)"/>
        <w:docPartUnique/>
      </w:docPartObj>
    </w:sdtPr>
    <w:sdtEndPr/>
    <w:sdtContent>
      <w:p w14:paraId="35BE5123" w14:textId="4409640D" w:rsidR="00FF34A0" w:rsidRDefault="00FF34A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72C755" w14:textId="77777777" w:rsidR="00FF34A0" w:rsidRDefault="00FF3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D3A35" w14:textId="77777777" w:rsidR="00FF34A0" w:rsidRDefault="00FF34A0" w:rsidP="008D44E6">
      <w:pPr>
        <w:spacing w:after="0" w:line="240" w:lineRule="auto"/>
      </w:pPr>
      <w:r>
        <w:separator/>
      </w:r>
    </w:p>
  </w:footnote>
  <w:footnote w:type="continuationSeparator" w:id="0">
    <w:p w14:paraId="7666F7AC" w14:textId="77777777" w:rsidR="00FF34A0" w:rsidRDefault="00FF34A0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34339"/>
    <w:multiLevelType w:val="hybridMultilevel"/>
    <w:tmpl w:val="679E81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105494"/>
    <w:rsid w:val="00116744"/>
    <w:rsid w:val="0012033F"/>
    <w:rsid w:val="00120519"/>
    <w:rsid w:val="00154C32"/>
    <w:rsid w:val="00172A28"/>
    <w:rsid w:val="001B10EC"/>
    <w:rsid w:val="001D4865"/>
    <w:rsid w:val="00212B01"/>
    <w:rsid w:val="00220052"/>
    <w:rsid w:val="002450BA"/>
    <w:rsid w:val="002D3BC6"/>
    <w:rsid w:val="003B3FE3"/>
    <w:rsid w:val="003E1723"/>
    <w:rsid w:val="00401A2F"/>
    <w:rsid w:val="00434B58"/>
    <w:rsid w:val="00467ABF"/>
    <w:rsid w:val="0047189B"/>
    <w:rsid w:val="00544AE0"/>
    <w:rsid w:val="00597706"/>
    <w:rsid w:val="005C2934"/>
    <w:rsid w:val="005C2ABC"/>
    <w:rsid w:val="005E3B38"/>
    <w:rsid w:val="0063500F"/>
    <w:rsid w:val="00680125"/>
    <w:rsid w:val="006944EA"/>
    <w:rsid w:val="007273CA"/>
    <w:rsid w:val="00832757"/>
    <w:rsid w:val="008D44E6"/>
    <w:rsid w:val="00916A54"/>
    <w:rsid w:val="00945CCC"/>
    <w:rsid w:val="00962EEB"/>
    <w:rsid w:val="00986325"/>
    <w:rsid w:val="00994079"/>
    <w:rsid w:val="009947C6"/>
    <w:rsid w:val="009A5304"/>
    <w:rsid w:val="00A038BC"/>
    <w:rsid w:val="00A11B49"/>
    <w:rsid w:val="00A13B78"/>
    <w:rsid w:val="00A51873"/>
    <w:rsid w:val="00A95FE3"/>
    <w:rsid w:val="00AB0AC8"/>
    <w:rsid w:val="00AC2EB9"/>
    <w:rsid w:val="00B06B9D"/>
    <w:rsid w:val="00BC1DE4"/>
    <w:rsid w:val="00BE3315"/>
    <w:rsid w:val="00CD0EEE"/>
    <w:rsid w:val="00D02344"/>
    <w:rsid w:val="00DA555D"/>
    <w:rsid w:val="00DB17AF"/>
    <w:rsid w:val="00E477BB"/>
    <w:rsid w:val="00E77F81"/>
    <w:rsid w:val="00EC72E0"/>
    <w:rsid w:val="00F55F07"/>
    <w:rsid w:val="00FC576F"/>
    <w:rsid w:val="00FD21F8"/>
    <w:rsid w:val="00FD6666"/>
    <w:rsid w:val="00FD7489"/>
    <w:rsid w:val="00FF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F359C7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0E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brin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821</Words>
  <Characters>4681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2021-01-04T12:10:00Z</cp:lastPrinted>
  <dcterms:created xsi:type="dcterms:W3CDTF">2021-01-04T12:48:00Z</dcterms:created>
  <dcterms:modified xsi:type="dcterms:W3CDTF">2021-01-04T12:48:00Z</dcterms:modified>
</cp:coreProperties>
</file>