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1031E7" w:rsidR="00154C32" w:rsidRDefault="005D6035" w:rsidP="008D4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KLASA:402-03/21-01/2</w:t>
      </w:r>
    </w:p>
    <w:p w14:paraId="4357570A" w14:textId="5DD19A73" w:rsidR="005D6035" w:rsidRPr="005C2934" w:rsidRDefault="005D6035" w:rsidP="008D4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URBROJ:2178/02-01-21-8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1C767F9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C9838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498713D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DD">
        <w:rPr>
          <w:rFonts w:ascii="Times New Roman" w:hAnsi="Times New Roman" w:cs="Times New Roman"/>
          <w:b/>
          <w:sz w:val="28"/>
          <w:szCs w:val="28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273D0349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642">
        <w:rPr>
          <w:rFonts w:ascii="Times New Roman" w:hAnsi="Times New Roman" w:cs="Times New Roman"/>
          <w:b/>
          <w:sz w:val="28"/>
          <w:szCs w:val="28"/>
        </w:rPr>
        <w:t xml:space="preserve">OPĆINA BEBRINA </w:t>
      </w:r>
    </w:p>
    <w:p w14:paraId="6AB3BDFD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0A2B0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E38A4" w14:textId="77777777" w:rsidR="005E7060" w:rsidRPr="003F2642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FCB69" w14:textId="61832316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B1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</w:t>
      </w:r>
      <w:r>
        <w:rPr>
          <w:rFonts w:ascii="Times New Roman" w:hAnsi="Times New Roman" w:cs="Times New Roman"/>
          <w:b/>
          <w:sz w:val="28"/>
          <w:szCs w:val="28"/>
        </w:rPr>
        <w:t xml:space="preserve"> OPĆE DOBRO IZ PRORAČUNA OPĆINE BEBRINA U 2021</w:t>
      </w:r>
      <w:r w:rsidRPr="00CB7BB1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350B6133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CA424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1BEE9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5D593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Upute za prijavitelje</w:t>
      </w:r>
    </w:p>
    <w:p w14:paraId="73AF3593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74C0E" w14:textId="5102CA30" w:rsidR="005E7060" w:rsidRDefault="005E7060" w:rsidP="005E70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 prijava na natječaj</w:t>
      </w:r>
      <w:r w:rsidRPr="00C519F1">
        <w:rPr>
          <w:rFonts w:ascii="Times New Roman" w:hAnsi="Times New Roman" w:cs="Times New Roman"/>
          <w:sz w:val="28"/>
          <w:szCs w:val="28"/>
        </w:rPr>
        <w:t xml:space="preserve">: </w:t>
      </w:r>
      <w:r w:rsidR="00C519F1" w:rsidRPr="00C519F1">
        <w:rPr>
          <w:rFonts w:ascii="Times New Roman" w:hAnsi="Times New Roman" w:cs="Times New Roman"/>
          <w:sz w:val="28"/>
          <w:szCs w:val="28"/>
        </w:rPr>
        <w:t>15.</w:t>
      </w:r>
      <w:r w:rsidRPr="00C519F1">
        <w:rPr>
          <w:rFonts w:ascii="Times New Roman" w:hAnsi="Times New Roman" w:cs="Times New Roman"/>
          <w:sz w:val="28"/>
          <w:szCs w:val="28"/>
        </w:rPr>
        <w:t xml:space="preserve"> </w:t>
      </w:r>
      <w:r w:rsidR="00847C7C" w:rsidRPr="00C519F1">
        <w:rPr>
          <w:rFonts w:ascii="Times New Roman" w:hAnsi="Times New Roman" w:cs="Times New Roman"/>
          <w:sz w:val="28"/>
          <w:szCs w:val="28"/>
        </w:rPr>
        <w:t>veljače</w:t>
      </w:r>
      <w:r w:rsidRPr="00C519F1">
        <w:rPr>
          <w:rFonts w:ascii="Times New Roman" w:hAnsi="Times New Roman" w:cs="Times New Roman"/>
          <w:sz w:val="28"/>
          <w:szCs w:val="28"/>
        </w:rPr>
        <w:t xml:space="preserve"> 202</w:t>
      </w:r>
      <w:r w:rsidR="00847C7C" w:rsidRPr="00C519F1">
        <w:rPr>
          <w:rFonts w:ascii="Times New Roman" w:hAnsi="Times New Roman" w:cs="Times New Roman"/>
          <w:sz w:val="28"/>
          <w:szCs w:val="28"/>
        </w:rPr>
        <w:t>1</w:t>
      </w:r>
      <w:r w:rsidRPr="00C519F1">
        <w:rPr>
          <w:rFonts w:ascii="Times New Roman" w:hAnsi="Times New Roman" w:cs="Times New Roman"/>
          <w:sz w:val="28"/>
          <w:szCs w:val="28"/>
        </w:rPr>
        <w:t>. godine</w:t>
      </w:r>
    </w:p>
    <w:p w14:paraId="641D6E1B" w14:textId="77777777" w:rsidR="005E7060" w:rsidRDefault="005E7060" w:rsidP="005E7060">
      <w:pPr>
        <w:rPr>
          <w:rFonts w:ascii="Times New Roman" w:hAnsi="Times New Roman" w:cs="Times New Roman"/>
        </w:rPr>
      </w:pPr>
    </w:p>
    <w:p w14:paraId="5815E46A" w14:textId="77777777" w:rsidR="005E7060" w:rsidRDefault="005E7060" w:rsidP="005E7060">
      <w:pPr>
        <w:rPr>
          <w:rFonts w:ascii="Times New Roman" w:hAnsi="Times New Roman" w:cs="Times New Roman"/>
        </w:rPr>
      </w:pPr>
    </w:p>
    <w:p w14:paraId="5AE891D8" w14:textId="77777777" w:rsidR="005E7060" w:rsidRDefault="005E7060" w:rsidP="005E7060">
      <w:pPr>
        <w:rPr>
          <w:rFonts w:ascii="Times New Roman" w:hAnsi="Times New Roman" w:cs="Times New Roman"/>
        </w:rPr>
      </w:pPr>
    </w:p>
    <w:p w14:paraId="272FF56B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75E6DD90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34CED965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7E76C9BC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2E262D88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09AD742E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5E4EBDE9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0DD86C23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42B9420C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58279D33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02C69B60" w14:textId="7EE5DC8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534A2991" w14:textId="5F2989B3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579472B1" w14:textId="7500C1E5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391B66FA" w14:textId="77777777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</w:p>
    <w:p w14:paraId="68E10D93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74825">
        <w:rPr>
          <w:rFonts w:ascii="Times New Roman" w:hAnsi="Times New Roman" w:cs="Times New Roman"/>
          <w:b/>
          <w:sz w:val="24"/>
          <w:szCs w:val="24"/>
        </w:rPr>
        <w:t xml:space="preserve">. JAVNI NATJEČAJ ZA DODJELU FINANCIJSKIH SREDSTAVA, ODNOSNO NEFINANCIJSKE PODRŠKE UDRUGAMA KOJE PRIDONOSE RAZVOJU </w:t>
      </w:r>
      <w:r>
        <w:rPr>
          <w:rFonts w:ascii="Times New Roman" w:hAnsi="Times New Roman" w:cs="Times New Roman"/>
          <w:b/>
          <w:sz w:val="24"/>
          <w:szCs w:val="24"/>
        </w:rPr>
        <w:t>OPĆEG DOBRA U OPĆINI BEBRINA</w:t>
      </w:r>
    </w:p>
    <w:p w14:paraId="1CD2BC6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2D339" w14:textId="77777777" w:rsidR="005E7060" w:rsidRDefault="005E7060" w:rsidP="005E7060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problema čijem se rješavanju želi doprinijeti ovim natječajem</w:t>
      </w:r>
    </w:p>
    <w:p w14:paraId="2ABE0BB3" w14:textId="77777777" w:rsidR="005E7060" w:rsidRPr="005215DE" w:rsidRDefault="005E7060" w:rsidP="005E7060">
      <w:pPr>
        <w:jc w:val="both"/>
        <w:rPr>
          <w:rFonts w:ascii="Times New Roman" w:hAnsi="Times New Roman" w:cs="Times New Roman"/>
          <w:sz w:val="24"/>
          <w:szCs w:val="24"/>
        </w:rPr>
      </w:pPr>
      <w:r w:rsidRPr="005215DE">
        <w:rPr>
          <w:rFonts w:ascii="Times New Roman" w:hAnsi="Times New Roman" w:cs="Times New Roman"/>
          <w:sz w:val="24"/>
          <w:szCs w:val="24"/>
        </w:rPr>
        <w:t>Financiranje programa/projekata/manifestacija od interesa za opće dobro koje provode organizacije civilnog društva</w:t>
      </w:r>
      <w:r>
        <w:rPr>
          <w:rFonts w:ascii="Times New Roman" w:hAnsi="Times New Roman" w:cs="Times New Roman"/>
          <w:sz w:val="24"/>
          <w:szCs w:val="24"/>
        </w:rPr>
        <w:t xml:space="preserve"> i ostale neprofitne organizacije</w:t>
      </w:r>
      <w:r w:rsidRPr="005215DE">
        <w:rPr>
          <w:rFonts w:ascii="Times New Roman" w:hAnsi="Times New Roman" w:cs="Times New Roman"/>
          <w:sz w:val="24"/>
          <w:szCs w:val="24"/>
        </w:rPr>
        <w:t xml:space="preserve"> jedan je od najčeš</w:t>
      </w:r>
      <w:r>
        <w:rPr>
          <w:rFonts w:ascii="Times New Roman" w:hAnsi="Times New Roman" w:cs="Times New Roman"/>
          <w:sz w:val="24"/>
          <w:szCs w:val="24"/>
        </w:rPr>
        <w:t>ćih oblika suradnje Općine Bebrina</w:t>
      </w:r>
      <w:r w:rsidRPr="005215DE">
        <w:rPr>
          <w:rFonts w:ascii="Times New Roman" w:hAnsi="Times New Roman" w:cs="Times New Roman"/>
          <w:sz w:val="24"/>
          <w:szCs w:val="24"/>
        </w:rPr>
        <w:t xml:space="preserve"> i organizacija civilnog društva</w:t>
      </w:r>
      <w:r>
        <w:rPr>
          <w:rFonts w:ascii="Times New Roman" w:hAnsi="Times New Roman" w:cs="Times New Roman"/>
          <w:sz w:val="24"/>
          <w:szCs w:val="24"/>
        </w:rPr>
        <w:t xml:space="preserve"> i ostalih neprofitnih organizacija</w:t>
      </w:r>
      <w:r w:rsidRPr="005215DE">
        <w:rPr>
          <w:rFonts w:ascii="Times New Roman" w:hAnsi="Times New Roman" w:cs="Times New Roman"/>
          <w:sz w:val="24"/>
          <w:szCs w:val="24"/>
        </w:rPr>
        <w:t xml:space="preserve"> u provedbi javnih politika, odnosno rješavanja prioritetnih javnih potreba.</w:t>
      </w:r>
    </w:p>
    <w:p w14:paraId="57D38B45" w14:textId="77777777" w:rsidR="005E7060" w:rsidRPr="005215DE" w:rsidRDefault="005E7060" w:rsidP="005E7060">
      <w:pPr>
        <w:jc w:val="both"/>
        <w:rPr>
          <w:rFonts w:ascii="Times New Roman" w:hAnsi="Times New Roman" w:cs="Times New Roman"/>
          <w:sz w:val="24"/>
          <w:szCs w:val="24"/>
        </w:rPr>
      </w:pPr>
      <w:r w:rsidRPr="005215DE">
        <w:rPr>
          <w:rFonts w:ascii="Times New Roman" w:hAnsi="Times New Roman" w:cs="Times New Roman"/>
          <w:sz w:val="24"/>
          <w:szCs w:val="24"/>
        </w:rPr>
        <w:t>U skladu s obvezama koje proistječu iz čl</w:t>
      </w:r>
      <w:r>
        <w:rPr>
          <w:rFonts w:ascii="Times New Roman" w:hAnsi="Times New Roman" w:cs="Times New Roman"/>
          <w:sz w:val="24"/>
          <w:szCs w:val="24"/>
        </w:rPr>
        <w:t>anka</w:t>
      </w:r>
      <w:r w:rsidRPr="005215DE">
        <w:rPr>
          <w:rFonts w:ascii="Times New Roman" w:hAnsi="Times New Roman" w:cs="Times New Roman"/>
          <w:sz w:val="24"/>
          <w:szCs w:val="24"/>
        </w:rPr>
        <w:t xml:space="preserve"> 33 st</w:t>
      </w:r>
      <w:r>
        <w:rPr>
          <w:rFonts w:ascii="Times New Roman" w:hAnsi="Times New Roman" w:cs="Times New Roman"/>
          <w:sz w:val="24"/>
          <w:szCs w:val="24"/>
        </w:rPr>
        <w:t xml:space="preserve">avka </w:t>
      </w:r>
      <w:r w:rsidRPr="005215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5DE">
        <w:rPr>
          <w:rFonts w:ascii="Times New Roman" w:hAnsi="Times New Roman" w:cs="Times New Roman"/>
          <w:sz w:val="24"/>
          <w:szCs w:val="24"/>
        </w:rPr>
        <w:t xml:space="preserve"> Zakona o udrugama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215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5215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 broj </w:t>
      </w:r>
      <w:r w:rsidRPr="005215DE">
        <w:rPr>
          <w:rFonts w:ascii="Times New Roman" w:hAnsi="Times New Roman" w:cs="Times New Roman"/>
          <w:sz w:val="24"/>
          <w:szCs w:val="24"/>
        </w:rPr>
        <w:t>74/14), koji je stupio na snagu 1. listopada 2014. godine, Vlada Republike Hrvatske donijela je Uredbu o kriterijima, mjerilima i postupcima financiranja i ugovaranja programa i projekata za opće dobro koje provode udruge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215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5215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 broj</w:t>
      </w:r>
      <w:r w:rsidRPr="005215DE">
        <w:rPr>
          <w:rFonts w:ascii="Times New Roman" w:hAnsi="Times New Roman" w:cs="Times New Roman"/>
          <w:sz w:val="24"/>
          <w:szCs w:val="24"/>
        </w:rPr>
        <w:t xml:space="preserve"> 26/15), koja je stupila na snagu 17. ožujka 2015. godine. Uredba uređuje temeljne preduvjete i standarde postupanja koje moraju osigurati davatelji financijskih sredstava iz javnih izvora, ali ujedno utvrđuje osnovne i dodatne uvjete koje moraju ispunjavati organizacije civilnog društva kada provode aktivnosti programa/projekta/manifestacije financiranih iz tih izvora.</w:t>
      </w:r>
    </w:p>
    <w:p w14:paraId="6992CD93" w14:textId="77777777" w:rsidR="005E7060" w:rsidRPr="005215DE" w:rsidRDefault="005E7060" w:rsidP="005E7060">
      <w:pPr>
        <w:jc w:val="both"/>
        <w:rPr>
          <w:rFonts w:ascii="Times New Roman" w:hAnsi="Times New Roman" w:cs="Times New Roman"/>
          <w:sz w:val="24"/>
          <w:szCs w:val="24"/>
        </w:rPr>
      </w:pPr>
      <w:r w:rsidRPr="005215DE">
        <w:rPr>
          <w:rFonts w:ascii="Times New Roman" w:hAnsi="Times New Roman" w:cs="Times New Roman"/>
          <w:sz w:val="24"/>
          <w:szCs w:val="24"/>
        </w:rPr>
        <w:t>Pod javnim izvorima podrazumijevaju se sredstva državnog proračuna, koja uključuju i namjenska sredstva od igara na sreću te sredstva proračuna županija, gradova i općina, kao i sredstva javnih fondova i prihoda javnih poduzeća i drugih javnih institucija, fondova Europske unije i inozemnih javnih izvora.</w:t>
      </w:r>
    </w:p>
    <w:p w14:paraId="3FE575BE" w14:textId="77777777" w:rsidR="005E7060" w:rsidRPr="005215DE" w:rsidRDefault="005E7060" w:rsidP="005E7060">
      <w:pPr>
        <w:jc w:val="both"/>
        <w:rPr>
          <w:rFonts w:ascii="Times New Roman" w:hAnsi="Times New Roman" w:cs="Times New Roman"/>
          <w:sz w:val="24"/>
          <w:szCs w:val="24"/>
        </w:rPr>
      </w:pPr>
      <w:r w:rsidRPr="005215DE">
        <w:rPr>
          <w:rFonts w:ascii="Times New Roman" w:hAnsi="Times New Roman" w:cs="Times New Roman"/>
          <w:sz w:val="24"/>
          <w:szCs w:val="24"/>
        </w:rPr>
        <w:t>Organizacije civilnog društva koje pokazuju interes za korištenjem sredstava iz javnih izvora moraju biti spremne na ispunjavanje utvrđenih zahtjeva sa svrhom osiguranja što kvalitetnijeg nadzora nad trošenjem sredstava poreznih obveznika.</w:t>
      </w:r>
    </w:p>
    <w:p w14:paraId="60E2BEBB" w14:textId="77777777" w:rsidR="005E7060" w:rsidRPr="005B172A" w:rsidRDefault="005E7060" w:rsidP="005E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DE">
        <w:rPr>
          <w:rFonts w:ascii="Times New Roman" w:hAnsi="Times New Roman" w:cs="Times New Roman"/>
          <w:sz w:val="24"/>
          <w:szCs w:val="24"/>
        </w:rPr>
        <w:t>Financiranje programa/projekata/manifestacija</w:t>
      </w:r>
      <w:r>
        <w:rPr>
          <w:rFonts w:ascii="Times New Roman" w:hAnsi="Times New Roman" w:cs="Times New Roman"/>
          <w:sz w:val="24"/>
          <w:szCs w:val="24"/>
        </w:rPr>
        <w:t xml:space="preserve"> provodi se putem javnog </w:t>
      </w:r>
      <w:r w:rsidRPr="005215DE">
        <w:rPr>
          <w:rFonts w:ascii="Times New Roman" w:hAnsi="Times New Roman" w:cs="Times New Roman"/>
          <w:sz w:val="24"/>
          <w:szCs w:val="24"/>
        </w:rPr>
        <w:t xml:space="preserve">natječaja, čime se osigurava transparentnost dodjele financijskih sredstava i omogućava dobivanje kvalificiranih prijava, odnosno odabir </w:t>
      </w:r>
      <w:r w:rsidRPr="00C2120A">
        <w:rPr>
          <w:rFonts w:ascii="Times New Roman" w:hAnsi="Times New Roman" w:cs="Times New Roman"/>
          <w:sz w:val="24"/>
          <w:szCs w:val="24"/>
        </w:rPr>
        <w:t>najkvalitetnijih</w:t>
      </w:r>
      <w:r w:rsidRPr="005215DE">
        <w:rPr>
          <w:rFonts w:ascii="Times New Roman" w:hAnsi="Times New Roman" w:cs="Times New Roman"/>
          <w:sz w:val="24"/>
          <w:szCs w:val="24"/>
        </w:rPr>
        <w:t xml:space="preserve"> programa/projekata/manifestacija. U konačnici, veća otvorenost i transparentnost postupaka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DE">
        <w:rPr>
          <w:rFonts w:ascii="Times New Roman" w:hAnsi="Times New Roman" w:cs="Times New Roman"/>
          <w:sz w:val="24"/>
          <w:szCs w:val="24"/>
        </w:rPr>
        <w:t xml:space="preserve">dodjele financijskih sredstava iz javnih izvora za programe/projekte/manifestacije od interesa za opće dobro pridonijeti će osnaživanju povjerenja građana u rad tijela javne vlasti kao i u rad organizacija civilnog društva. </w:t>
      </w:r>
      <w:r w:rsidRPr="005B172A">
        <w:rPr>
          <w:rFonts w:ascii="Times New Roman" w:hAnsi="Times New Roman" w:cs="Times New Roman"/>
          <w:sz w:val="24"/>
          <w:szCs w:val="24"/>
        </w:rPr>
        <w:t xml:space="preserve">Sport je djelatnost koja u velikoj mjeri utječe na razvoj mladih osoba, potiče suradnju, osjećaj pripadnosti i timski duh, ali i u ogromnoj mjeri utječe na i određuje živote osoba odrasle životne dobi. Svjesni činjenice da je razvoj modernog društva najviše svojim negativnim stranama pogodio djecu i adolescente, davanjem financijske i nefinancijske potpore udrugama kojima je osnovna djelatnost promicanje i razvoj sporta Općina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B172A">
        <w:rPr>
          <w:rFonts w:ascii="Times New Roman" w:hAnsi="Times New Roman" w:cs="Times New Roman"/>
          <w:sz w:val="24"/>
          <w:szCs w:val="24"/>
        </w:rPr>
        <w:t>ebrina (u daljnjem tekstu: Općina) želi pomoći institucionalnom i organizacijskom razvoju udruga koje promiču sport.</w:t>
      </w:r>
    </w:p>
    <w:p w14:paraId="75BBFB6D" w14:textId="77777777" w:rsidR="005E7060" w:rsidRPr="005B172A" w:rsidRDefault="005E7060" w:rsidP="005E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Uzimajući u obzir nesumnjivo veliki utjecaj sporta na društveni život osobe, nije zanemariva ni činjenica da bavljenje sportom pridonosi i zdravom životu pojedinca stoga je cilj pomoći što više sportskih organizacija na području Općine</w:t>
      </w:r>
      <w:r>
        <w:rPr>
          <w:rFonts w:ascii="Times New Roman" w:hAnsi="Times New Roman" w:cs="Times New Roman"/>
          <w:sz w:val="24"/>
          <w:szCs w:val="24"/>
        </w:rPr>
        <w:t xml:space="preserve"> Bebrina</w:t>
      </w:r>
      <w:r w:rsidRPr="005B172A">
        <w:rPr>
          <w:rFonts w:ascii="Times New Roman" w:hAnsi="Times New Roman" w:cs="Times New Roman"/>
          <w:sz w:val="24"/>
          <w:szCs w:val="24"/>
        </w:rPr>
        <w:t>.</w:t>
      </w:r>
    </w:p>
    <w:p w14:paraId="47A9693A" w14:textId="77777777" w:rsidR="005E7060" w:rsidRDefault="005E7060" w:rsidP="005E706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S druge strane, kultura kroz njegovanje običaja, povijesne baštine, plesova i pjesama našega kraja dovodi do toga da ono što su naši stari radili i njegovali ne padne u zaborav. Društvo živi u sadašnjosti s pogledom u budućnost, no jedan od čimbenika koji ga određuje je i njegova prošlost i povijest stoga se baština koju sam ostavili preci ne smije zaboraviti.</w:t>
      </w:r>
    </w:p>
    <w:p w14:paraId="4936ADD0" w14:textId="77777777" w:rsidR="005E7060" w:rsidRPr="00011B99" w:rsidRDefault="005E7060" w:rsidP="005E7060">
      <w:pPr>
        <w:jc w:val="both"/>
        <w:rPr>
          <w:rFonts w:ascii="Times New Roman" w:hAnsi="Times New Roman" w:cs="Times New Roman"/>
          <w:sz w:val="24"/>
          <w:szCs w:val="24"/>
        </w:rPr>
      </w:pPr>
      <w:r w:rsidRPr="00011B99">
        <w:rPr>
          <w:rFonts w:ascii="Times New Roman" w:hAnsi="Times New Roman" w:cs="Times New Roman"/>
          <w:sz w:val="24"/>
          <w:szCs w:val="24"/>
        </w:rPr>
        <w:lastRenderedPageBreak/>
        <w:t>Organizacije civilnog društva svojim radom potiču timski duh, povezivanje stanovnika ruralih područja i razvoj aktivnosti koje su građanima malih sredina potrebne.</w:t>
      </w:r>
    </w:p>
    <w:p w14:paraId="51B6D2F0" w14:textId="77777777" w:rsidR="005E7060" w:rsidRDefault="005E7060" w:rsidP="005E7060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Ciljevi natječaja i prioriteti za dodjelu sredstava</w:t>
      </w:r>
    </w:p>
    <w:p w14:paraId="6DC71AE0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EED7A" w14:textId="77777777" w:rsidR="005E7060" w:rsidRDefault="005E7060" w:rsidP="005E706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Opći cilj ovog natječaja je pomoć organizacijskom i institucionalnom razvoju udruga u </w:t>
      </w:r>
      <w:r>
        <w:rPr>
          <w:rFonts w:ascii="Times New Roman" w:hAnsi="Times New Roman" w:cs="Times New Roman"/>
          <w:sz w:val="24"/>
          <w:szCs w:val="24"/>
        </w:rPr>
        <w:t xml:space="preserve">djelatnostima sporta, kulture, </w:t>
      </w:r>
      <w:r w:rsidRPr="005B172A">
        <w:rPr>
          <w:rFonts w:ascii="Times New Roman" w:hAnsi="Times New Roman" w:cs="Times New Roman"/>
          <w:sz w:val="24"/>
          <w:szCs w:val="24"/>
        </w:rPr>
        <w:t>religije</w:t>
      </w:r>
      <w:r>
        <w:rPr>
          <w:rFonts w:ascii="Times New Roman" w:hAnsi="Times New Roman" w:cs="Times New Roman"/>
          <w:sz w:val="24"/>
          <w:szCs w:val="24"/>
        </w:rPr>
        <w:t xml:space="preserve"> i ostalih aktivnosti od interesa za opće dobro koje promiču kvalitetu života stanovnika Općine Bebrina</w:t>
      </w:r>
      <w:r w:rsidRPr="005B172A">
        <w:rPr>
          <w:rFonts w:ascii="Times New Roman" w:hAnsi="Times New Roman" w:cs="Times New Roman"/>
          <w:sz w:val="24"/>
          <w:szCs w:val="24"/>
        </w:rPr>
        <w:t>.</w:t>
      </w:r>
    </w:p>
    <w:p w14:paraId="76C91C96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Prioriteti za dodjelu sredstava:</w:t>
      </w:r>
    </w:p>
    <w:p w14:paraId="1C5A9A55" w14:textId="3BA51B17" w:rsidR="005E7060" w:rsidRPr="00C67654" w:rsidRDefault="005E7060" w:rsidP="0062524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654">
        <w:rPr>
          <w:rFonts w:ascii="Times New Roman" w:hAnsi="Times New Roman" w:cs="Times New Roman"/>
          <w:b/>
          <w:sz w:val="24"/>
          <w:szCs w:val="24"/>
        </w:rPr>
        <w:t xml:space="preserve">Prioritetno područje 1 </w:t>
      </w:r>
      <w:r w:rsidRPr="00C676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074" w:rsidRPr="00AF1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Podrška </w:t>
      </w:r>
      <w:r w:rsidR="00AD4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kulturno umjetničkom, glazbenom i folklornom amaterizmu, </w:t>
      </w:r>
      <w:r w:rsidRPr="00C67654">
        <w:rPr>
          <w:rFonts w:ascii="Times New Roman" w:hAnsi="Times New Roman" w:cs="Times New Roman"/>
          <w:sz w:val="24"/>
          <w:szCs w:val="24"/>
        </w:rPr>
        <w:t>institucionalnom i organizacijskom razvoju udruga usmjerenih razvoju i promicanju kulture (kulturne manifestacije od interesa za općinu, redoviti rad udruge, osiguravanje trajnosti i stabilnosti udruga od posebnog značaja za općinu)</w:t>
      </w:r>
    </w:p>
    <w:p w14:paraId="5ADF81D3" w14:textId="06865D7B" w:rsidR="005E7060" w:rsidRPr="000D514D" w:rsidRDefault="005E7060" w:rsidP="0062524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654">
        <w:rPr>
          <w:rFonts w:ascii="Times New Roman" w:hAnsi="Times New Roman" w:cs="Times New Roman"/>
          <w:b/>
          <w:sz w:val="24"/>
          <w:szCs w:val="24"/>
        </w:rPr>
        <w:t>Prioritetno područje 2 -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14D">
        <w:rPr>
          <w:rFonts w:ascii="Times New Roman" w:hAnsi="Times New Roman" w:cs="Times New Roman"/>
          <w:sz w:val="24"/>
          <w:szCs w:val="24"/>
        </w:rPr>
        <w:t>Podrška institucionalnom razvoju vjerskih zajednica i zaštita i očuvanje nepokretnih kulturnih dobara, spomenika kulture i objekata crkve</w:t>
      </w:r>
    </w:p>
    <w:p w14:paraId="4B84586A" w14:textId="6BBCE6A9" w:rsidR="005E7060" w:rsidRPr="00C67654" w:rsidRDefault="005E7060" w:rsidP="0062524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654">
        <w:rPr>
          <w:rFonts w:ascii="Times New Roman" w:hAnsi="Times New Roman" w:cs="Times New Roman"/>
          <w:b/>
          <w:sz w:val="24"/>
          <w:szCs w:val="24"/>
        </w:rPr>
        <w:t>Prioritetno područje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65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654">
        <w:rPr>
          <w:rFonts w:ascii="Times New Roman" w:hAnsi="Times New Roman" w:cs="Times New Roman"/>
          <w:sz w:val="24"/>
          <w:szCs w:val="24"/>
        </w:rPr>
        <w:t>Podrška institucionalnom i organizacijskom razvoju udruga usmjerenih razvoju i promicanju sporta, lova i ribolova</w:t>
      </w:r>
    </w:p>
    <w:p w14:paraId="2F40AF67" w14:textId="48E9DD53" w:rsidR="005E7060" w:rsidRDefault="005E7060" w:rsidP="0062524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654">
        <w:rPr>
          <w:rFonts w:ascii="Times New Roman" w:hAnsi="Times New Roman" w:cs="Times New Roman"/>
          <w:b/>
          <w:sz w:val="24"/>
          <w:szCs w:val="24"/>
        </w:rPr>
        <w:t>Prioritetno područje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65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654">
        <w:rPr>
          <w:rFonts w:ascii="Times New Roman" w:hAnsi="Times New Roman" w:cs="Times New Roman"/>
          <w:sz w:val="24"/>
          <w:szCs w:val="24"/>
        </w:rPr>
        <w:t xml:space="preserve">Podrška institucionalnom i organizacijskom razvoju udruga usmjerenih razvoju i promicanju </w:t>
      </w:r>
      <w:r>
        <w:rPr>
          <w:rFonts w:ascii="Times New Roman" w:hAnsi="Times New Roman" w:cs="Times New Roman"/>
          <w:sz w:val="24"/>
          <w:szCs w:val="24"/>
        </w:rPr>
        <w:t xml:space="preserve">lokalne zajednice i </w:t>
      </w:r>
      <w:r w:rsidRPr="00C67654">
        <w:rPr>
          <w:rFonts w:ascii="Times New Roman" w:hAnsi="Times New Roman" w:cs="Times New Roman"/>
          <w:sz w:val="24"/>
          <w:szCs w:val="24"/>
        </w:rPr>
        <w:t>općeg dobra (razne udruge građana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FB8AFA" w14:textId="54579672" w:rsidR="002B6DF7" w:rsidRPr="002B6DF7" w:rsidRDefault="002B6DF7" w:rsidP="00625241">
      <w:pPr>
        <w:pStyle w:val="NoSpacing"/>
        <w:numPr>
          <w:ilvl w:val="0"/>
          <w:numId w:val="18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DF7">
        <w:rPr>
          <w:rFonts w:ascii="Times New Roman" w:hAnsi="Times New Roman" w:cs="Times New Roman"/>
          <w:b/>
          <w:sz w:val="24"/>
          <w:szCs w:val="24"/>
        </w:rPr>
        <w:t>Prioritetno područje 5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B6D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Sufinanciranje obveznog doprinosa korisnika financiranja za provedbu programa i projekata ugovorenih iz fondova Europske unije i inozemnih izvora koji se provode na području općine Bebrina</w:t>
      </w:r>
    </w:p>
    <w:p w14:paraId="76618467" w14:textId="77777777" w:rsidR="002B6DF7" w:rsidRPr="001F3597" w:rsidRDefault="002B6DF7" w:rsidP="005E7060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078EF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49BF5" w14:textId="77777777" w:rsidR="005E7060" w:rsidRDefault="005E7060" w:rsidP="005E7060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Planirani iznosi i ukupna vrijednost natječaja</w:t>
      </w:r>
    </w:p>
    <w:p w14:paraId="16DFD402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50793" w14:textId="6071FDF4" w:rsidR="005E7060" w:rsidRPr="00176AB3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B0DFC">
        <w:rPr>
          <w:rFonts w:ascii="Times New Roman" w:hAnsi="Times New Roman" w:cs="Times New Roman"/>
          <w:sz w:val="24"/>
          <w:szCs w:val="24"/>
        </w:rPr>
        <w:t xml:space="preserve">Za financiranje aktivnosti iz ovog natječaja raspoloživ je iznos od </w:t>
      </w:r>
      <w:r w:rsidR="00412F07">
        <w:rPr>
          <w:rFonts w:ascii="Times New Roman" w:hAnsi="Times New Roman" w:cs="Times New Roman"/>
          <w:sz w:val="24"/>
          <w:szCs w:val="24"/>
        </w:rPr>
        <w:t>560</w:t>
      </w:r>
      <w:r w:rsidRPr="003B0DFC">
        <w:rPr>
          <w:rFonts w:ascii="Times New Roman" w:hAnsi="Times New Roman" w:cs="Times New Roman"/>
          <w:sz w:val="24"/>
          <w:szCs w:val="24"/>
        </w:rPr>
        <w:t>.000</w:t>
      </w:r>
      <w:r w:rsidRPr="003B0D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,00 kn.</w:t>
      </w:r>
    </w:p>
    <w:p w14:paraId="3E906ABE" w14:textId="77777777" w:rsidR="005E7060" w:rsidRPr="00176AB3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5BDAC8" w14:textId="77777777" w:rsidR="005E7060" w:rsidRPr="00176AB3" w:rsidRDefault="005E7060" w:rsidP="005E7060">
      <w:pPr>
        <w:rPr>
          <w:rFonts w:ascii="Times New Roman" w:hAnsi="Times New Roman" w:cs="Times New Roman"/>
          <w:sz w:val="24"/>
          <w:szCs w:val="24"/>
        </w:rPr>
      </w:pPr>
      <w:r w:rsidRPr="00176AB3">
        <w:rPr>
          <w:rFonts w:ascii="Times New Roman" w:hAnsi="Times New Roman" w:cs="Times New Roman"/>
          <w:sz w:val="24"/>
          <w:szCs w:val="24"/>
        </w:rPr>
        <w:t>Vrijednost natječaja u Prioritetnom području 1 je 100.000,00 kn.</w:t>
      </w:r>
    </w:p>
    <w:p w14:paraId="6FE509BD" w14:textId="77777777" w:rsidR="005E7060" w:rsidRPr="00176AB3" w:rsidRDefault="005E7060" w:rsidP="005E7060">
      <w:pPr>
        <w:rPr>
          <w:rFonts w:ascii="Times New Roman" w:hAnsi="Times New Roman" w:cs="Times New Roman"/>
          <w:sz w:val="24"/>
          <w:szCs w:val="24"/>
        </w:rPr>
      </w:pPr>
      <w:r w:rsidRPr="00176AB3">
        <w:rPr>
          <w:rFonts w:ascii="Times New Roman" w:hAnsi="Times New Roman" w:cs="Times New Roman"/>
          <w:sz w:val="24"/>
          <w:szCs w:val="24"/>
        </w:rPr>
        <w:t>Vrijednost natječaja u Prioritetnom području 2 je 100.000,00 kn.</w:t>
      </w:r>
    </w:p>
    <w:p w14:paraId="40B384C2" w14:textId="441E7449" w:rsidR="005E7060" w:rsidRPr="003B0DFC" w:rsidRDefault="005E7060" w:rsidP="005E7060">
      <w:pPr>
        <w:rPr>
          <w:rFonts w:ascii="Times New Roman" w:hAnsi="Times New Roman" w:cs="Times New Roman"/>
          <w:sz w:val="24"/>
          <w:szCs w:val="24"/>
        </w:rPr>
      </w:pPr>
      <w:r w:rsidRPr="00176AB3">
        <w:rPr>
          <w:rFonts w:ascii="Times New Roman" w:hAnsi="Times New Roman" w:cs="Times New Roman"/>
          <w:sz w:val="24"/>
          <w:szCs w:val="24"/>
        </w:rPr>
        <w:t xml:space="preserve">Vrijednost natječaja u Prioritetnom području 3 </w:t>
      </w:r>
      <w:r w:rsidRPr="003B0DFC">
        <w:rPr>
          <w:rFonts w:ascii="Times New Roman" w:hAnsi="Times New Roman" w:cs="Times New Roman"/>
          <w:sz w:val="24"/>
          <w:szCs w:val="24"/>
        </w:rPr>
        <w:t>je 2</w:t>
      </w:r>
      <w:r w:rsidR="00412F07">
        <w:rPr>
          <w:rFonts w:ascii="Times New Roman" w:hAnsi="Times New Roman" w:cs="Times New Roman"/>
          <w:sz w:val="24"/>
          <w:szCs w:val="24"/>
        </w:rPr>
        <w:t>20</w:t>
      </w:r>
      <w:r w:rsidRPr="003B0DFC">
        <w:rPr>
          <w:rFonts w:ascii="Times New Roman" w:hAnsi="Times New Roman" w:cs="Times New Roman"/>
          <w:sz w:val="24"/>
          <w:szCs w:val="24"/>
        </w:rPr>
        <w:t>.000,00 kn.</w:t>
      </w:r>
    </w:p>
    <w:p w14:paraId="41F8CBEF" w14:textId="21E03AB0" w:rsidR="005E7060" w:rsidRDefault="005E7060" w:rsidP="005E7060">
      <w:pPr>
        <w:rPr>
          <w:rFonts w:ascii="Times New Roman" w:hAnsi="Times New Roman" w:cs="Times New Roman"/>
          <w:sz w:val="24"/>
          <w:szCs w:val="24"/>
        </w:rPr>
      </w:pPr>
      <w:r w:rsidRPr="003B0DFC">
        <w:rPr>
          <w:rFonts w:ascii="Times New Roman" w:hAnsi="Times New Roman" w:cs="Times New Roman"/>
          <w:sz w:val="24"/>
          <w:szCs w:val="24"/>
        </w:rPr>
        <w:t xml:space="preserve">Vrijednost natječaja u Prioritetnom području 4 je </w:t>
      </w:r>
      <w:r w:rsidR="00412F07">
        <w:rPr>
          <w:rFonts w:ascii="Times New Roman" w:hAnsi="Times New Roman" w:cs="Times New Roman"/>
          <w:sz w:val="24"/>
          <w:szCs w:val="24"/>
        </w:rPr>
        <w:t>40</w:t>
      </w:r>
      <w:r w:rsidRPr="003B0DFC">
        <w:rPr>
          <w:rFonts w:ascii="Times New Roman" w:hAnsi="Times New Roman" w:cs="Times New Roman"/>
          <w:sz w:val="24"/>
          <w:szCs w:val="24"/>
        </w:rPr>
        <w:t>.000,00 kn.</w:t>
      </w:r>
    </w:p>
    <w:p w14:paraId="3435E92C" w14:textId="66728E7B" w:rsidR="00412F07" w:rsidRPr="005B172A" w:rsidRDefault="00412F07" w:rsidP="00412F07">
      <w:pPr>
        <w:rPr>
          <w:rFonts w:ascii="Times New Roman" w:hAnsi="Times New Roman" w:cs="Times New Roman"/>
          <w:sz w:val="24"/>
          <w:szCs w:val="24"/>
        </w:rPr>
      </w:pPr>
      <w:r w:rsidRPr="003B0DFC">
        <w:rPr>
          <w:rFonts w:ascii="Times New Roman" w:hAnsi="Times New Roman" w:cs="Times New Roman"/>
          <w:sz w:val="24"/>
          <w:szCs w:val="24"/>
        </w:rPr>
        <w:t xml:space="preserve">Vrijednost natječaja u Prioritetnom području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0DFC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3B0DFC">
        <w:rPr>
          <w:rFonts w:ascii="Times New Roman" w:hAnsi="Times New Roman" w:cs="Times New Roman"/>
          <w:sz w:val="24"/>
          <w:szCs w:val="24"/>
        </w:rPr>
        <w:t>.000,00 kn.</w:t>
      </w:r>
    </w:p>
    <w:p w14:paraId="00B47847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76F737" w14:textId="77777777" w:rsidR="005E7060" w:rsidRDefault="005E7060" w:rsidP="005E7060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PROPISANI (FORMALNI) UVJETI NATJEČAJA</w:t>
      </w:r>
    </w:p>
    <w:p w14:paraId="3CF6AE08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F3EF6" w14:textId="77777777" w:rsidR="005E7060" w:rsidRDefault="005E7060" w:rsidP="005E7060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Prihvatljivi prijavitelji</w:t>
      </w:r>
    </w:p>
    <w:p w14:paraId="529F41A0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844C" w14:textId="5AB397C5" w:rsidR="005E7060" w:rsidRPr="00E944EF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4EF">
        <w:rPr>
          <w:rFonts w:ascii="Times New Roman" w:hAnsi="Times New Roman" w:cs="Times New Roman"/>
          <w:sz w:val="24"/>
          <w:szCs w:val="24"/>
          <w:u w:val="single"/>
        </w:rPr>
        <w:t>Na natječaj se mo</w:t>
      </w:r>
      <w:r w:rsidR="00A1242B">
        <w:rPr>
          <w:rFonts w:ascii="Times New Roman" w:hAnsi="Times New Roman" w:cs="Times New Roman"/>
          <w:sz w:val="24"/>
          <w:szCs w:val="24"/>
          <w:u w:val="single"/>
        </w:rPr>
        <w:t>gu</w:t>
      </w:r>
      <w:r w:rsidRPr="00E944EF">
        <w:rPr>
          <w:rFonts w:ascii="Times New Roman" w:hAnsi="Times New Roman" w:cs="Times New Roman"/>
          <w:sz w:val="24"/>
          <w:szCs w:val="24"/>
          <w:u w:val="single"/>
        </w:rPr>
        <w:t xml:space="preserve"> prijaviti:</w:t>
      </w:r>
    </w:p>
    <w:p w14:paraId="62D1240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60519A" w14:textId="36D23FF3" w:rsidR="005E7060" w:rsidRPr="00FE08EA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310">
        <w:rPr>
          <w:rFonts w:ascii="Times New Roman" w:hAnsi="Times New Roman" w:cs="Times New Roman"/>
          <w:sz w:val="24"/>
          <w:szCs w:val="24"/>
        </w:rPr>
        <w:t>udrug</w:t>
      </w:r>
      <w:r w:rsidR="00A1242B">
        <w:rPr>
          <w:rFonts w:ascii="Times New Roman" w:hAnsi="Times New Roman" w:cs="Times New Roman"/>
          <w:sz w:val="24"/>
          <w:szCs w:val="24"/>
        </w:rPr>
        <w:t>e</w:t>
      </w:r>
      <w:r w:rsidRPr="00741310">
        <w:rPr>
          <w:rFonts w:ascii="Times New Roman" w:hAnsi="Times New Roman" w:cs="Times New Roman"/>
          <w:sz w:val="24"/>
          <w:szCs w:val="24"/>
        </w:rPr>
        <w:t>, vjerske zajednice i ostale organizacije  civilnog društva registrirane na podru</w:t>
      </w:r>
      <w:r>
        <w:rPr>
          <w:rFonts w:ascii="Times New Roman" w:hAnsi="Times New Roman" w:cs="Times New Roman"/>
          <w:sz w:val="24"/>
          <w:szCs w:val="24"/>
        </w:rPr>
        <w:t>čju Općine koje svoje programe/projekte/manifestacije</w:t>
      </w:r>
      <w:r w:rsidRPr="00741310">
        <w:rPr>
          <w:rFonts w:ascii="Times New Roman" w:hAnsi="Times New Roman" w:cs="Times New Roman"/>
          <w:sz w:val="24"/>
          <w:szCs w:val="24"/>
        </w:rPr>
        <w:t xml:space="preserve"> obavljaju na području Općine i svojim djelovanjem doprinose njezinom ugledu i prepoznatljivosti, koje su statutima programski usmjerene na rad u području k</w:t>
      </w:r>
      <w:r>
        <w:rPr>
          <w:rFonts w:ascii="Times New Roman" w:hAnsi="Times New Roman" w:cs="Times New Roman"/>
          <w:sz w:val="24"/>
          <w:szCs w:val="24"/>
        </w:rPr>
        <w:t>oje je predmet financiranja</w:t>
      </w:r>
      <w:r w:rsidRPr="001164F5">
        <w:rPr>
          <w:rFonts w:ascii="Times New Roman" w:hAnsi="Times New Roman" w:cs="Times New Roman"/>
          <w:sz w:val="24"/>
          <w:szCs w:val="24"/>
        </w:rPr>
        <w:t xml:space="preserve"> i kojima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1164F5">
        <w:rPr>
          <w:rFonts w:ascii="Times New Roman" w:hAnsi="Times New Roman" w:cs="Times New Roman"/>
          <w:sz w:val="24"/>
          <w:szCs w:val="24"/>
        </w:rPr>
        <w:t>promiču uvjerenja i ciljevi koji nisu u suprotnosti s Ustavom i zakonom</w:t>
      </w:r>
    </w:p>
    <w:p w14:paraId="66273CBC" w14:textId="68FE9335" w:rsidR="005E7060" w:rsidRPr="00741310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upisane su u Registar udruga ili drugi odgovarajući registar</w:t>
      </w:r>
      <w:r w:rsidR="003F1F39">
        <w:rPr>
          <w:rFonts w:ascii="Times New Roman" w:hAnsi="Times New Roman" w:cs="Times New Roman"/>
          <w:sz w:val="24"/>
          <w:szCs w:val="24"/>
        </w:rPr>
        <w:t xml:space="preserve"> pri nadležnom tijelu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51F68E" w14:textId="625CD7BE" w:rsidR="005E7060" w:rsidRPr="00741310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9D">
        <w:rPr>
          <w:rFonts w:ascii="Times New Roman" w:hAnsi="Times New Roman" w:cs="Times New Roman"/>
          <w:sz w:val="24"/>
          <w:szCs w:val="24"/>
        </w:rPr>
        <w:lastRenderedPageBreak/>
        <w:t>upisane su u Registar neprofitnih organizacija i</w:t>
      </w:r>
      <w:r w:rsidRPr="00741310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1310">
        <w:rPr>
          <w:rFonts w:ascii="Times New Roman" w:hAnsi="Times New Roman" w:cs="Times New Roman"/>
          <w:sz w:val="24"/>
          <w:szCs w:val="24"/>
        </w:rPr>
        <w:t xml:space="preserve"> transparentno financijsko poslovanje u skladu s propisima o računovodstvu neprofitnih organizacija</w:t>
      </w:r>
      <w:r w:rsidR="003F1F39">
        <w:rPr>
          <w:rFonts w:ascii="Times New Roman" w:hAnsi="Times New Roman" w:cs="Times New Roman"/>
          <w:sz w:val="24"/>
          <w:szCs w:val="24"/>
        </w:rPr>
        <w:t xml:space="preserve"> (ako je primjenjivo)</w:t>
      </w:r>
      <w:r w:rsidRPr="00741310">
        <w:rPr>
          <w:rFonts w:ascii="Times New Roman" w:hAnsi="Times New Roman" w:cs="Times New Roman"/>
          <w:sz w:val="24"/>
          <w:szCs w:val="24"/>
        </w:rPr>
        <w:t>,</w:t>
      </w:r>
    </w:p>
    <w:p w14:paraId="056C5B8A" w14:textId="77777777" w:rsidR="005E7060" w:rsidRPr="005C3D9D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9D">
        <w:rPr>
          <w:rFonts w:ascii="Times New Roman" w:hAnsi="Times New Roman" w:cs="Times New Roman"/>
          <w:sz w:val="24"/>
          <w:szCs w:val="24"/>
        </w:rPr>
        <w:t xml:space="preserve">ispunile su sve ugovorne obveze prema Općini </w:t>
      </w:r>
    </w:p>
    <w:p w14:paraId="29006838" w14:textId="77777777" w:rsidR="005E7060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66E">
        <w:rPr>
          <w:rFonts w:ascii="Times New Roman" w:hAnsi="Times New Roman" w:cs="Times New Roman"/>
          <w:sz w:val="24"/>
          <w:szCs w:val="24"/>
        </w:rPr>
        <w:t xml:space="preserve">imaju odgovarajuće organizacijske kapacitete i ljudske resurse za provedbu programa/projekta/manifestacije,  </w:t>
      </w:r>
    </w:p>
    <w:p w14:paraId="0FAAF0D5" w14:textId="77777777" w:rsidR="005E7060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kojima se </w:t>
      </w:r>
      <w:r w:rsidRPr="00B8766E">
        <w:rPr>
          <w:rFonts w:ascii="Times New Roman" w:hAnsi="Times New Roman" w:cs="Times New Roman"/>
          <w:sz w:val="24"/>
          <w:szCs w:val="24"/>
        </w:rPr>
        <w:t>protiv osobe ovlaštene za zastupanje ne vodi kazneni postupak i nije pravomoćno osuđen za prekršaje ili kaznena djela definirana Uredbom,</w:t>
      </w:r>
    </w:p>
    <w:p w14:paraId="2BE5CF9B" w14:textId="4458E32D" w:rsidR="005E7060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66E">
        <w:rPr>
          <w:rFonts w:ascii="Times New Roman" w:hAnsi="Times New Roman" w:cs="Times New Roman"/>
          <w:sz w:val="24"/>
          <w:szCs w:val="24"/>
        </w:rPr>
        <w:t>program</w:t>
      </w:r>
      <w:r w:rsidR="00B022F3">
        <w:rPr>
          <w:rFonts w:ascii="Times New Roman" w:hAnsi="Times New Roman" w:cs="Times New Roman"/>
          <w:sz w:val="24"/>
          <w:szCs w:val="24"/>
        </w:rPr>
        <w:t>i</w:t>
      </w:r>
      <w:r w:rsidRPr="00B8766E">
        <w:rPr>
          <w:rFonts w:ascii="Times New Roman" w:hAnsi="Times New Roman" w:cs="Times New Roman"/>
          <w:sz w:val="24"/>
          <w:szCs w:val="24"/>
        </w:rPr>
        <w:t>/projekt</w:t>
      </w:r>
      <w:r w:rsidR="00B022F3">
        <w:rPr>
          <w:rFonts w:ascii="Times New Roman" w:hAnsi="Times New Roman" w:cs="Times New Roman"/>
          <w:sz w:val="24"/>
          <w:szCs w:val="24"/>
        </w:rPr>
        <w:t>i</w:t>
      </w:r>
      <w:r w:rsidRPr="00B8766E">
        <w:rPr>
          <w:rFonts w:ascii="Times New Roman" w:hAnsi="Times New Roman" w:cs="Times New Roman"/>
          <w:sz w:val="24"/>
          <w:szCs w:val="24"/>
        </w:rPr>
        <w:t>/manifestacij</w:t>
      </w:r>
      <w:r w:rsidR="00421E34">
        <w:rPr>
          <w:rFonts w:ascii="Times New Roman" w:hAnsi="Times New Roman" w:cs="Times New Roman"/>
          <w:sz w:val="24"/>
          <w:szCs w:val="24"/>
        </w:rPr>
        <w:t>e</w:t>
      </w:r>
      <w:r w:rsidRPr="00B8766E">
        <w:rPr>
          <w:rFonts w:ascii="Times New Roman" w:hAnsi="Times New Roman" w:cs="Times New Roman"/>
          <w:sz w:val="24"/>
          <w:szCs w:val="24"/>
        </w:rPr>
        <w:t xml:space="preserve"> </w:t>
      </w:r>
      <w:r w:rsidR="00421E34">
        <w:rPr>
          <w:rFonts w:ascii="Times New Roman" w:hAnsi="Times New Roman" w:cs="Times New Roman"/>
          <w:sz w:val="24"/>
          <w:szCs w:val="24"/>
        </w:rPr>
        <w:t>koji z</w:t>
      </w:r>
      <w:r w:rsidRPr="00B8766E">
        <w:rPr>
          <w:rFonts w:ascii="Times New Roman" w:hAnsi="Times New Roman" w:cs="Times New Roman"/>
          <w:sz w:val="24"/>
          <w:szCs w:val="24"/>
        </w:rPr>
        <w:t>adovoljava</w:t>
      </w:r>
      <w:r w:rsidR="00421E34">
        <w:rPr>
          <w:rFonts w:ascii="Times New Roman" w:hAnsi="Times New Roman" w:cs="Times New Roman"/>
          <w:sz w:val="24"/>
          <w:szCs w:val="24"/>
        </w:rPr>
        <w:t>ju</w:t>
      </w:r>
      <w:r w:rsidRPr="00B8766E">
        <w:rPr>
          <w:rFonts w:ascii="Times New Roman" w:hAnsi="Times New Roman" w:cs="Times New Roman"/>
          <w:sz w:val="24"/>
          <w:szCs w:val="24"/>
        </w:rPr>
        <w:t xml:space="preserve"> opće potrebe i služi općem dobru i u skladu </w:t>
      </w:r>
      <w:r w:rsidR="00421E34">
        <w:rPr>
          <w:rFonts w:ascii="Times New Roman" w:hAnsi="Times New Roman" w:cs="Times New Roman"/>
          <w:sz w:val="24"/>
          <w:szCs w:val="24"/>
        </w:rPr>
        <w:t>su</w:t>
      </w:r>
      <w:r w:rsidRPr="00B8766E">
        <w:rPr>
          <w:rFonts w:ascii="Times New Roman" w:hAnsi="Times New Roman" w:cs="Times New Roman"/>
          <w:sz w:val="24"/>
          <w:szCs w:val="24"/>
        </w:rPr>
        <w:t xml:space="preserve"> s navedenim prioritetima</w:t>
      </w:r>
    </w:p>
    <w:p w14:paraId="2A5A37F0" w14:textId="77777777" w:rsidR="005E7060" w:rsidRPr="00741310" w:rsidRDefault="005E7060" w:rsidP="005E70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udruge, vjerske zajednice i ostale organizacije civilnog društva koje nemaju sjedište registirano na području Općine Bebrina ukoliko uz prethodno navedene uvjete, provode svoje programe/projekte/manifestacije k</w:t>
      </w:r>
      <w:r w:rsidRPr="00212F91">
        <w:rPr>
          <w:rFonts w:ascii="Times New Roman" w:hAnsi="Times New Roman" w:cs="Times New Roman"/>
          <w:sz w:val="24"/>
          <w:szCs w:val="24"/>
        </w:rPr>
        <w:t xml:space="preserve">ojima se potiče i razvija suradnja s udrugama s područja Općine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435C4">
        <w:rPr>
          <w:rFonts w:ascii="Times New Roman" w:hAnsi="Times New Roman" w:cs="Times New Roman"/>
          <w:sz w:val="24"/>
          <w:szCs w:val="24"/>
        </w:rPr>
        <w:t xml:space="preserve">u određenom dijelu </w:t>
      </w:r>
      <w:r>
        <w:rPr>
          <w:rFonts w:ascii="Times New Roman" w:hAnsi="Times New Roman" w:cs="Times New Roman"/>
          <w:sz w:val="24"/>
          <w:szCs w:val="24"/>
        </w:rPr>
        <w:t xml:space="preserve">se obavljaju </w:t>
      </w:r>
      <w:r w:rsidRPr="007435C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području Općine Bebrina ili promoviraju općinu Bebrina.</w:t>
      </w:r>
    </w:p>
    <w:p w14:paraId="6220C8BA" w14:textId="77777777" w:rsidR="005E7060" w:rsidRDefault="005E7060" w:rsidP="005E706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4EF">
        <w:rPr>
          <w:rFonts w:ascii="Times New Roman" w:hAnsi="Times New Roman" w:cs="Times New Roman"/>
          <w:sz w:val="24"/>
          <w:szCs w:val="24"/>
          <w:u w:val="single"/>
        </w:rPr>
        <w:t>Pravo prijave na natječaj nemaju:</w:t>
      </w:r>
    </w:p>
    <w:p w14:paraId="1EC17FE8" w14:textId="77777777" w:rsidR="005E7060" w:rsidRPr="00E944EF" w:rsidRDefault="005E7060" w:rsidP="005E706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54B62F" w14:textId="77777777" w:rsidR="005E7060" w:rsidRPr="005B172A" w:rsidRDefault="005E7060" w:rsidP="005E70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ogranci, podružnice i slični ustrojbeni oblici udruga koji nisu registrirani sukladno Zakonu o udrugama kao pravne osobe, </w:t>
      </w:r>
    </w:p>
    <w:p w14:paraId="4CDDE6D1" w14:textId="4FE79571" w:rsidR="005E7060" w:rsidRPr="005B172A" w:rsidRDefault="005E7060" w:rsidP="005E70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udruge koje nisu upisane u Registar neprofitnih organizacija</w:t>
      </w:r>
      <w:r w:rsidR="003F1F39">
        <w:rPr>
          <w:rFonts w:ascii="Times New Roman" w:hAnsi="Times New Roman" w:cs="Times New Roman"/>
          <w:sz w:val="24"/>
          <w:szCs w:val="24"/>
        </w:rPr>
        <w:t xml:space="preserve"> (ako je primjenjivo)</w:t>
      </w:r>
      <w:r w:rsidRPr="005B17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ECAD2D" w14:textId="77777777" w:rsidR="005E7060" w:rsidRPr="005B172A" w:rsidRDefault="005E7060" w:rsidP="005E70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sporta i kulture, </w:t>
      </w:r>
    </w:p>
    <w:p w14:paraId="4DBC89FD" w14:textId="77777777" w:rsidR="005E7060" w:rsidRPr="005B172A" w:rsidRDefault="005E7060" w:rsidP="005E70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udruge koje su nenamjenski trošile prethodno dodijeljena sredstva iz javnih izvora (nemaju pravo prijave sljedeće dvije godine, računajući od godine u kojoj su provodile </w:t>
      </w:r>
      <w:r>
        <w:rPr>
          <w:rFonts w:ascii="Times New Roman" w:hAnsi="Times New Roman" w:cs="Times New Roman"/>
          <w:sz w:val="24"/>
          <w:szCs w:val="24"/>
        </w:rPr>
        <w:t>program/</w:t>
      </w:r>
      <w:r w:rsidRPr="005B172A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/manifestaciju</w:t>
      </w:r>
      <w:r w:rsidRPr="005B172A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5068574" w14:textId="77777777" w:rsidR="005E7060" w:rsidRPr="005B172A" w:rsidRDefault="005E7060" w:rsidP="005E70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udruge koje su u stečaju, </w:t>
      </w:r>
    </w:p>
    <w:p w14:paraId="763A851C" w14:textId="77777777" w:rsidR="005E7060" w:rsidRPr="005B172A" w:rsidRDefault="005E7060" w:rsidP="005E70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udruge koje nisu ispunile obveze vezane uz plaćanje doprinosa ili poreza, </w:t>
      </w:r>
    </w:p>
    <w:p w14:paraId="3E11786F" w14:textId="77777777" w:rsidR="005E7060" w:rsidRPr="00B96517" w:rsidRDefault="005E7060" w:rsidP="005E70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udruge čiji je jedan od osnivača politička stranka.</w:t>
      </w:r>
    </w:p>
    <w:p w14:paraId="000D0F16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0878C4" w14:textId="77777777" w:rsidR="005E7060" w:rsidRDefault="005E7060" w:rsidP="005E7060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Prihvatljive aktivnosti</w:t>
      </w:r>
    </w:p>
    <w:p w14:paraId="300DAC68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BD191" w14:textId="77777777" w:rsidR="005E7060" w:rsidRDefault="005E7060" w:rsidP="005E70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Planirano trajanje provedbe aktivnosti iz natječaja je </w:t>
      </w:r>
      <w:r w:rsidRPr="008B2F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kalendarska godina u kojoj se dodjeljuju financijska sredstva.</w:t>
      </w:r>
    </w:p>
    <w:p w14:paraId="4FC36963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Programi/projekti/manifestacije za koje su dodijeljena sredstva provode se na području Općine Bebrina, te na drugom području </w:t>
      </w:r>
      <w:r w:rsidRPr="005034B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Brodsko – posavske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županije </w:t>
      </w:r>
      <w:r w:rsidRPr="005034B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ili izvan područja županije ako se na taj način promovira Općina i doprinosi njezinom ugledu i prepoznatljivosti na lokalnoj, region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alnoj, nacionalnoj ili međunarodnoj</w:t>
      </w:r>
      <w:r w:rsidRPr="005034B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razini.</w:t>
      </w:r>
    </w:p>
    <w:p w14:paraId="16AEE045" w14:textId="77777777" w:rsidR="005E7060" w:rsidRPr="00ED4E2C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DE80B8" w14:textId="77777777" w:rsidR="005E7060" w:rsidRPr="00ED4E2C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133">
        <w:rPr>
          <w:rFonts w:ascii="Times New Roman" w:hAnsi="Times New Roman" w:cs="Times New Roman"/>
          <w:sz w:val="24"/>
          <w:szCs w:val="24"/>
          <w:u w:val="single"/>
        </w:rPr>
        <w:t>Prihvatljive aktivnosti su:</w:t>
      </w:r>
    </w:p>
    <w:p w14:paraId="643E42A5" w14:textId="77777777" w:rsidR="005E7060" w:rsidRPr="005B172A" w:rsidRDefault="005E7060" w:rsidP="005E70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organiziranje natjecanja i manifestacija,</w:t>
      </w:r>
    </w:p>
    <w:p w14:paraId="438FA469" w14:textId="77777777" w:rsidR="005E7060" w:rsidRPr="005B172A" w:rsidRDefault="005E7060" w:rsidP="005E70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troškovi natjecanja,</w:t>
      </w:r>
    </w:p>
    <w:p w14:paraId="78A31C45" w14:textId="77777777" w:rsidR="005E7060" w:rsidRPr="005B172A" w:rsidRDefault="005E7060" w:rsidP="005E70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nabava opreme za rad organizacije,</w:t>
      </w:r>
    </w:p>
    <w:p w14:paraId="248071E3" w14:textId="77777777" w:rsidR="005E7060" w:rsidRDefault="005E7060" w:rsidP="005E70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održavanje sportskih </w:t>
      </w:r>
      <w:r>
        <w:rPr>
          <w:rFonts w:ascii="Times New Roman" w:hAnsi="Times New Roman" w:cs="Times New Roman"/>
          <w:sz w:val="24"/>
          <w:szCs w:val="24"/>
        </w:rPr>
        <w:t>terena i prostora za rad udruge</w:t>
      </w:r>
    </w:p>
    <w:p w14:paraId="6E9DDDD0" w14:textId="77777777" w:rsidR="005E7060" w:rsidRDefault="005E7060" w:rsidP="005E70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i održavanje sakralnih objekata</w:t>
      </w:r>
    </w:p>
    <w:p w14:paraId="3953784A" w14:textId="77777777" w:rsidR="005E7060" w:rsidRDefault="005E7060" w:rsidP="005E7060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7535A">
        <w:rPr>
          <w:rFonts w:ascii="Times New Roman" w:hAnsi="Times New Roman" w:cs="Times New Roman"/>
          <w:sz w:val="24"/>
          <w:szCs w:val="24"/>
        </w:rPr>
        <w:t xml:space="preserve">redovito poslovanje udruga usmjerenih razvoju i promicanju </w:t>
      </w:r>
      <w:r>
        <w:rPr>
          <w:rFonts w:ascii="Times New Roman" w:hAnsi="Times New Roman" w:cs="Times New Roman"/>
          <w:sz w:val="24"/>
          <w:szCs w:val="24"/>
        </w:rPr>
        <w:t xml:space="preserve">lokalne zajednice i </w:t>
      </w:r>
      <w:r w:rsidRPr="00C7535A">
        <w:rPr>
          <w:rFonts w:ascii="Times New Roman" w:hAnsi="Times New Roman" w:cs="Times New Roman"/>
          <w:sz w:val="24"/>
          <w:szCs w:val="24"/>
        </w:rPr>
        <w:t xml:space="preserve">općeg dobra </w:t>
      </w:r>
    </w:p>
    <w:p w14:paraId="523A6EF2" w14:textId="0DE4ACA5" w:rsidR="005E7060" w:rsidRDefault="005E7060" w:rsidP="005E7060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s djecom i mladima i slično</w:t>
      </w:r>
    </w:p>
    <w:p w14:paraId="18BFFCC0" w14:textId="70B94B03" w:rsidR="00834B6A" w:rsidRPr="00C7535A" w:rsidRDefault="00834B6A" w:rsidP="005E7060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339898"/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 doprinosi korisnika financiranja za provedbu programa i projekta ugovorenih iz fondova Europske unije i inozemnih izvora koji se provode na području općine Bebrina,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vodeći pri tome računa o poštivanju načela izbjegavanja dvostrukog financiranja.</w:t>
      </w:r>
    </w:p>
    <w:bookmarkEnd w:id="0"/>
    <w:p w14:paraId="26BF1F5E" w14:textId="77777777" w:rsidR="005E7060" w:rsidRPr="00B96517" w:rsidRDefault="005E7060" w:rsidP="005E70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2330BE" w14:textId="77777777" w:rsidR="005E7060" w:rsidRPr="00D72C79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</w:t>
      </w:r>
      <w:r w:rsidRPr="00D72C79">
        <w:rPr>
          <w:rFonts w:ascii="Times New Roman" w:hAnsi="Times New Roman" w:cs="Times New Roman"/>
          <w:sz w:val="24"/>
          <w:szCs w:val="24"/>
        </w:rPr>
        <w:t xml:space="preserve"> aktivnosti nije konačan, već samo ilustrativan te će se odgovarajuće aktivnosti koje doprinose ostvarenju općih i specifičnih ciljeva Natječaja, a koje nisu spomenute gore, također uzeti u obzir za financiranje.</w:t>
      </w:r>
    </w:p>
    <w:p w14:paraId="1A11A977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provedbi</w:t>
      </w:r>
      <w:r w:rsidRPr="00D72C79">
        <w:rPr>
          <w:rFonts w:ascii="Times New Roman" w:hAnsi="Times New Roman" w:cs="Times New Roman"/>
          <w:sz w:val="24"/>
          <w:szCs w:val="24"/>
        </w:rPr>
        <w:t xml:space="preserve"> aktivnosti prijavitelj mora osigurati poštovanje načela jednakih mogućnosti, ravnopravnosti spolova i nediskriminacije te razvijati aktivnosti u skladu s potrebama u zajednici.</w:t>
      </w:r>
    </w:p>
    <w:p w14:paraId="329EF5C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DB7D2E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prihvatljive aktivnosti:</w:t>
      </w:r>
    </w:p>
    <w:p w14:paraId="495E1E09" w14:textId="77777777" w:rsidR="005E7060" w:rsidRDefault="005E7060" w:rsidP="005E7060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94742">
        <w:rPr>
          <w:rFonts w:ascii="Times New Roman" w:hAnsi="Times New Roman" w:cs="Times New Roman"/>
          <w:sz w:val="24"/>
          <w:szCs w:val="24"/>
        </w:rPr>
        <w:t>kojima se obavlja gospodarska djelatnost</w:t>
      </w:r>
    </w:p>
    <w:p w14:paraId="3AB30E52" w14:textId="77777777" w:rsidR="005E7060" w:rsidRPr="00E94742" w:rsidRDefault="005E7060" w:rsidP="005E7060">
      <w:pPr>
        <w:pStyle w:val="NoSpacing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nisu predmet natječaja</w:t>
      </w:r>
    </w:p>
    <w:p w14:paraId="02392B7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455F9A" w14:textId="77777777" w:rsidR="005E7060" w:rsidRDefault="005E7060" w:rsidP="005E7060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Prihvatljivi troškovi</w:t>
      </w:r>
    </w:p>
    <w:p w14:paraId="0E717BF4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D046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</w:t>
      </w:r>
      <w:r>
        <w:rPr>
          <w:rFonts w:ascii="Times New Roman" w:hAnsi="Times New Roman" w:cs="Times New Roman"/>
          <w:sz w:val="24"/>
          <w:szCs w:val="24"/>
        </w:rPr>
        <w:t>vi, nastali provođenjem aktivnosti</w:t>
      </w:r>
      <w:r w:rsidRPr="008411F1">
        <w:rPr>
          <w:rFonts w:ascii="Times New Roman" w:hAnsi="Times New Roman" w:cs="Times New Roman"/>
          <w:sz w:val="24"/>
          <w:szCs w:val="24"/>
        </w:rPr>
        <w:t xml:space="preserve"> u vremenskom razdoblju naznačenom u ovim Uputama. Prili</w:t>
      </w:r>
      <w:r>
        <w:rPr>
          <w:rFonts w:ascii="Times New Roman" w:hAnsi="Times New Roman" w:cs="Times New Roman"/>
          <w:sz w:val="24"/>
          <w:szCs w:val="24"/>
        </w:rPr>
        <w:t>kom procjene aktivnosti</w:t>
      </w:r>
      <w:r w:rsidRPr="008411F1">
        <w:rPr>
          <w:rFonts w:ascii="Times New Roman" w:hAnsi="Times New Roman" w:cs="Times New Roman"/>
          <w:sz w:val="24"/>
          <w:szCs w:val="24"/>
        </w:rPr>
        <w:t>, ocjenjivat će se potreba naznačenih troškova u odnosu na predviđene aktivnosti, kao i realnost visine navedenih troškova.</w:t>
      </w:r>
    </w:p>
    <w:p w14:paraId="328F99B2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08222C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Pod prihvatljivim izravnim troškovima podrazumijevaju se troškovi koji su neposredno povezani uz provedbu pojedinih aktivnosti kao što su: </w:t>
      </w:r>
    </w:p>
    <w:p w14:paraId="533A326D" w14:textId="77777777" w:rsidR="005E7060" w:rsidRPr="00827A2A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 xml:space="preserve">organizacija manifestacija i natjecanja (troškovi organizacije utakmica, suci i delegati pri čemu treba posebno naznačiti vrstu i cijenu svake usluge), </w:t>
      </w:r>
    </w:p>
    <w:p w14:paraId="7AAD6F2A" w14:textId="77777777" w:rsidR="005E7060" w:rsidRPr="00827A2A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>materijal za aktivnosti,</w:t>
      </w:r>
    </w:p>
    <w:p w14:paraId="6A8E89DA" w14:textId="77777777" w:rsidR="005E7060" w:rsidRPr="00827A2A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>grafičke usluge (grafička priprema, usluge tiskanja letaka, brošura, časopisa i sl. pri čemu treba navesti vrstu i namjenu usluge, količinu)</w:t>
      </w:r>
    </w:p>
    <w:p w14:paraId="794B6A1A" w14:textId="77777777" w:rsidR="005E7060" w:rsidRPr="00827A2A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</w:t>
      </w:r>
    </w:p>
    <w:p w14:paraId="5D325597" w14:textId="77777777" w:rsidR="005E7060" w:rsidRPr="00827A2A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 xml:space="preserve">troškovi nabavke opreme nužne za provedbu aktivnosti koja mora biti specificirana po vrsti i iznosu, </w:t>
      </w:r>
    </w:p>
    <w:p w14:paraId="6F0A5C4B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 xml:space="preserve">putni troškovi, </w:t>
      </w:r>
    </w:p>
    <w:p w14:paraId="7B838C4C" w14:textId="77777777" w:rsidR="005E7060" w:rsidRPr="00827A2A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režijski troškovi</w:t>
      </w:r>
    </w:p>
    <w:p w14:paraId="00AA44E9" w14:textId="103373EE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>troškovi uređenja i održavanja sakralnih objekata</w:t>
      </w:r>
    </w:p>
    <w:p w14:paraId="1F225784" w14:textId="6D005604" w:rsidR="005E7060" w:rsidRPr="009E548B" w:rsidRDefault="009E548B" w:rsidP="005E70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48B">
        <w:rPr>
          <w:rFonts w:ascii="Times New Roman" w:hAnsi="Times New Roman" w:cs="Times New Roman"/>
          <w:sz w:val="24"/>
          <w:szCs w:val="24"/>
        </w:rPr>
        <w:t>obvezni doprinosi korisnika financiranja za provedbu programa i projekta ugovorenih iz fondova Europske unije i inozemnih izvora koji se provode na području općine Bebrina, vodeći pri tome računa o poštivanju načela izbjegavanja dvostrukog financiranja.</w:t>
      </w:r>
    </w:p>
    <w:p w14:paraId="0256BDD9" w14:textId="77777777" w:rsidR="005E7060" w:rsidRPr="00E97F7D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7D">
        <w:rPr>
          <w:rFonts w:ascii="Times New Roman" w:hAnsi="Times New Roman" w:cs="Times New Roman"/>
          <w:b/>
          <w:sz w:val="24"/>
          <w:szCs w:val="24"/>
        </w:rPr>
        <w:t>Prihvatljivi troškovi su troškovi koje ima korisnik financiranja, a koji ispunjava sve slijedeće kriterije:</w:t>
      </w:r>
    </w:p>
    <w:p w14:paraId="54BDD8F4" w14:textId="3F2A9214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nastali su za vrijeme razdoblja provedbe programa</w:t>
      </w:r>
      <w:r w:rsidRPr="007E3CCE">
        <w:t xml:space="preserve"> </w:t>
      </w:r>
      <w:r w:rsidRPr="007E3CCE">
        <w:rPr>
          <w:rFonts w:ascii="Times New Roman" w:hAnsi="Times New Roman" w:cs="Times New Roman"/>
          <w:sz w:val="24"/>
          <w:szCs w:val="24"/>
        </w:rPr>
        <w:t>/projekt</w:t>
      </w:r>
      <w:r w:rsidR="00743C05">
        <w:rPr>
          <w:rFonts w:ascii="Times New Roman" w:hAnsi="Times New Roman" w:cs="Times New Roman"/>
          <w:sz w:val="24"/>
          <w:szCs w:val="24"/>
        </w:rPr>
        <w:t>a</w:t>
      </w:r>
      <w:r>
        <w:t>/</w:t>
      </w:r>
      <w:r w:rsidRPr="007E3CCE">
        <w:rPr>
          <w:rFonts w:ascii="Times New Roman" w:hAnsi="Times New Roman" w:cs="Times New Roman"/>
          <w:sz w:val="24"/>
          <w:szCs w:val="24"/>
        </w:rPr>
        <w:t>manifestacij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3CC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 skladu s ugovorom, osim troškova koji se odnose na završna izvješća, troškovi revizije i troškova vrednovanja, a plaćeni su do datuma predaje </w:t>
      </w:r>
      <w:r w:rsidRPr="00FB4EF6">
        <w:rPr>
          <w:rFonts w:ascii="Times New Roman" w:hAnsi="Times New Roman" w:cs="Times New Roman"/>
          <w:sz w:val="24"/>
          <w:szCs w:val="24"/>
        </w:rPr>
        <w:t>završnog izvješća</w:t>
      </w:r>
    </w:p>
    <w:p w14:paraId="1238E3CC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2AC">
        <w:rPr>
          <w:rFonts w:ascii="Times New Roman" w:hAnsi="Times New Roman" w:cs="Times New Roman"/>
          <w:sz w:val="24"/>
          <w:szCs w:val="24"/>
        </w:rPr>
        <w:lastRenderedPageBreak/>
        <w:t>program/projekt/manifestacij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1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moraju biti navedeni u ukupnom predviđenom proračunu </w:t>
      </w:r>
    </w:p>
    <w:p w14:paraId="2B87BF0F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F1B">
        <w:rPr>
          <w:rFonts w:ascii="Times New Roman" w:hAnsi="Times New Roman" w:cs="Times New Roman"/>
          <w:sz w:val="24"/>
          <w:szCs w:val="24"/>
        </w:rPr>
        <w:t xml:space="preserve">nužni su za provođenje </w:t>
      </w:r>
      <w:r w:rsidRPr="005B25C2">
        <w:rPr>
          <w:rFonts w:ascii="Times New Roman" w:hAnsi="Times New Roman" w:cs="Times New Roman"/>
          <w:sz w:val="24"/>
          <w:szCs w:val="24"/>
        </w:rPr>
        <w:t>programa /projekt/manifestacije</w:t>
      </w:r>
    </w:p>
    <w:p w14:paraId="11B973E6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mogu biti identificirani i provjereni i koji su računovodstveno evidentirani kod korisnika financiranja prema važećim propisima o računovodstvu neprofitnih organizacija</w:t>
      </w:r>
    </w:p>
    <w:p w14:paraId="12A0030B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trebaju biti umjereni, opravdani i usuglašeni sa zahtjevima racionalnog financijskog upravljanja, osobito u odnosu na štedljivost i učinkovitost</w:t>
      </w:r>
    </w:p>
    <w:p w14:paraId="1FA1713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816257" w14:textId="77777777" w:rsidR="005E7060" w:rsidRPr="00E97F7D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7D">
        <w:rPr>
          <w:rFonts w:ascii="Times New Roman" w:hAnsi="Times New Roman" w:cs="Times New Roman"/>
          <w:b/>
          <w:sz w:val="24"/>
          <w:szCs w:val="24"/>
        </w:rPr>
        <w:t>Izravni troškovi korisnika i njihovih partnera:</w:t>
      </w:r>
    </w:p>
    <w:p w14:paraId="71A653C8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zaposlenika angažiranih na projektima/programima koji odgovaraju stvarnim izdacima za plaće te porezima i doprinosima iz plaće i drugim troškovima vezanim uz plaću, sukladno odredbama Pravilnika</w:t>
      </w:r>
    </w:p>
    <w:p w14:paraId="14E917FE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manifestacijama/projektima/programu, pod uvjetom da su u skladu s pravilima o visini iznosa za takve naknade za korisnike koji se financiraju iz sredstava državnog proračuna</w:t>
      </w:r>
    </w:p>
    <w:p w14:paraId="4D4A3A53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kupnje ili iznajmljivanje opreme i materijala (novih ili rabljenih) namijenjenih isključivo za manifestaciju/projekt/program te troškovi usluga pod uvjetom da su u skladu s tržišnim cijenama</w:t>
      </w:r>
    </w:p>
    <w:p w14:paraId="33AC4DD5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potrošne robe</w:t>
      </w:r>
    </w:p>
    <w:p w14:paraId="7432A963" w14:textId="77777777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podugovaranja</w:t>
      </w:r>
    </w:p>
    <w:p w14:paraId="56991FF8" w14:textId="10E3D2BC" w:rsidR="005E7060" w:rsidRDefault="005E7060" w:rsidP="005E706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koji izravno proistječu iz zahtjeva ugovora uključujući troškove financijskih usluga (informiranje, vrednovanje konkretno povezano s projektom, revizija, umnožavanje, osiguranje itd.)</w:t>
      </w:r>
      <w:r w:rsidR="00743C05">
        <w:rPr>
          <w:rFonts w:ascii="Times New Roman" w:hAnsi="Times New Roman" w:cs="Times New Roman"/>
          <w:sz w:val="24"/>
          <w:szCs w:val="24"/>
        </w:rPr>
        <w:t xml:space="preserve"> i ostali troškovi</w:t>
      </w:r>
    </w:p>
    <w:p w14:paraId="4B6C413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0F9A54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0DFC">
        <w:rPr>
          <w:rFonts w:ascii="Times New Roman" w:hAnsi="Times New Roman" w:cs="Times New Roman"/>
          <w:sz w:val="24"/>
          <w:szCs w:val="24"/>
        </w:rPr>
        <w:t>Osim izravnih, korisniku sredstava se može odobriti i pokrivanje dijela neizravnih troškova kao što su: energija, voda, uredski materijal, sitni inventar, telefon, pošta i drugi neizravni troškovi koji nisu povezani s provedbom manifestacija/projekta/programa.</w:t>
      </w:r>
    </w:p>
    <w:p w14:paraId="58A041D6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0A86DC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>Pod neizravnim troškovima podrazumijevaju se troškovi koji nisu izravno povezani s</w:t>
      </w:r>
      <w:r>
        <w:rPr>
          <w:rFonts w:ascii="Times New Roman" w:hAnsi="Times New Roman" w:cs="Times New Roman"/>
          <w:sz w:val="24"/>
          <w:szCs w:val="24"/>
        </w:rPr>
        <w:t xml:space="preserve"> provedbom aktivnosti</w:t>
      </w:r>
      <w:r w:rsidRPr="00717352">
        <w:rPr>
          <w:rFonts w:ascii="Times New Roman" w:hAnsi="Times New Roman" w:cs="Times New Roman"/>
          <w:sz w:val="24"/>
          <w:szCs w:val="24"/>
        </w:rPr>
        <w:t>, ali neizrav</w:t>
      </w:r>
      <w:r>
        <w:rPr>
          <w:rFonts w:ascii="Times New Roman" w:hAnsi="Times New Roman" w:cs="Times New Roman"/>
          <w:sz w:val="24"/>
          <w:szCs w:val="24"/>
        </w:rPr>
        <w:t>no pridonose postizanju njihovih</w:t>
      </w:r>
      <w:r w:rsidRPr="00717352">
        <w:rPr>
          <w:rFonts w:ascii="Times New Roman" w:hAnsi="Times New Roman" w:cs="Times New Roman"/>
          <w:sz w:val="24"/>
          <w:szCs w:val="24"/>
        </w:rPr>
        <w:t xml:space="preserve"> ciljeva pri čemu i ovi troškovi trebaju b</w:t>
      </w:r>
      <w:r>
        <w:rPr>
          <w:rFonts w:ascii="Times New Roman" w:hAnsi="Times New Roman" w:cs="Times New Roman"/>
          <w:sz w:val="24"/>
          <w:szCs w:val="24"/>
        </w:rPr>
        <w:t>iti specificirani i obrazloženi kao što su:</w:t>
      </w:r>
    </w:p>
    <w:p w14:paraId="1BC74761" w14:textId="77777777" w:rsidR="005E7060" w:rsidRPr="00F6512D" w:rsidRDefault="005E7060" w:rsidP="005E706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12D">
        <w:rPr>
          <w:rFonts w:ascii="Times New Roman" w:hAnsi="Times New Roman" w:cs="Times New Roman"/>
          <w:sz w:val="24"/>
          <w:szCs w:val="24"/>
        </w:rPr>
        <w:t>troškovi struje i vode,</w:t>
      </w:r>
    </w:p>
    <w:p w14:paraId="470A19D9" w14:textId="77777777" w:rsidR="005E7060" w:rsidRPr="00F6512D" w:rsidRDefault="005E7060" w:rsidP="005E706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12D">
        <w:rPr>
          <w:rFonts w:ascii="Times New Roman" w:hAnsi="Times New Roman" w:cs="Times New Roman"/>
          <w:sz w:val="24"/>
          <w:szCs w:val="24"/>
        </w:rPr>
        <w:t>troškovi komunikacije (troškovi telefona, interneta, pošte i sl.) koji moraju biti specificirani,</w:t>
      </w:r>
    </w:p>
    <w:p w14:paraId="698E69DA" w14:textId="77777777" w:rsidR="005E7060" w:rsidRPr="00F6512D" w:rsidRDefault="005E7060" w:rsidP="005E706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12D">
        <w:rPr>
          <w:rFonts w:ascii="Times New Roman" w:hAnsi="Times New Roman" w:cs="Times New Roman"/>
          <w:sz w:val="24"/>
          <w:szCs w:val="24"/>
        </w:rPr>
        <w:t>uredski materijal.</w:t>
      </w:r>
    </w:p>
    <w:p w14:paraId="177FD01A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5F2B3F" w14:textId="77777777" w:rsidR="005E7060" w:rsidRPr="00B06525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525">
        <w:rPr>
          <w:rFonts w:ascii="Times New Roman" w:hAnsi="Times New Roman" w:cs="Times New Roman"/>
          <w:b/>
          <w:sz w:val="24"/>
          <w:szCs w:val="24"/>
        </w:rPr>
        <w:t>Neprihvatljivi troškovi su:</w:t>
      </w:r>
    </w:p>
    <w:p w14:paraId="255CBCC9" w14:textId="77777777" w:rsidR="005E7060" w:rsidRDefault="005E7060" w:rsidP="005E70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dugovi i stavke za pokrivanje gubitaka ili dugova</w:t>
      </w:r>
    </w:p>
    <w:p w14:paraId="71C31E7E" w14:textId="77777777" w:rsidR="005E7060" w:rsidRDefault="005E7060" w:rsidP="005E70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kamate</w:t>
      </w:r>
    </w:p>
    <w:p w14:paraId="6575BFCE" w14:textId="77777777" w:rsidR="005E7060" w:rsidRDefault="005E7060" w:rsidP="005E70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6DD">
        <w:rPr>
          <w:rFonts w:ascii="Times New Roman" w:hAnsi="Times New Roman" w:cs="Times New Roman"/>
          <w:sz w:val="24"/>
          <w:szCs w:val="24"/>
        </w:rPr>
        <w:t>stavke koje se već financiraju iz javnih izvora</w:t>
      </w:r>
    </w:p>
    <w:p w14:paraId="714C41BC" w14:textId="77777777" w:rsidR="005E7060" w:rsidRDefault="005E7060" w:rsidP="005E70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kupovina zemljišta ili građevina, osim kada je to nužno za izravno provođenje manifestacija/projekta/programa, kada se vlasništvo mora prenijeti na korisnika i/ili partnera najkasnije po završetku manifestacija/projekta/programa</w:t>
      </w:r>
    </w:p>
    <w:p w14:paraId="1582CBD3" w14:textId="77777777" w:rsidR="005E7060" w:rsidRDefault="005E7060" w:rsidP="005E70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gubitci na tečajnim razlikama</w:t>
      </w:r>
    </w:p>
    <w:p w14:paraId="55D22150" w14:textId="77777777" w:rsidR="005E7060" w:rsidRDefault="005E7060" w:rsidP="005E70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zajmovi trećim stranama</w:t>
      </w:r>
    </w:p>
    <w:p w14:paraId="7954D4B9" w14:textId="5A41C9DC" w:rsidR="005E7060" w:rsidRPr="009056DD" w:rsidRDefault="005E7060" w:rsidP="005E70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smještaja (osim u slučaju višednevnih i međunarodnih programa ili u iznimnim slučajevima kada se kroz pregovaranje s </w:t>
      </w:r>
      <w:r w:rsidR="001D5975">
        <w:rPr>
          <w:rFonts w:ascii="Times New Roman" w:hAnsi="Times New Roman" w:cs="Times New Roman"/>
          <w:sz w:val="24"/>
          <w:szCs w:val="24"/>
        </w:rPr>
        <w:t>Općinom Bebrina</w:t>
      </w:r>
      <w:r>
        <w:rPr>
          <w:rFonts w:ascii="Times New Roman" w:hAnsi="Times New Roman" w:cs="Times New Roman"/>
          <w:sz w:val="24"/>
          <w:szCs w:val="24"/>
        </w:rPr>
        <w:t xml:space="preserve"> dio tih troškova može priznati kao prihvatljiv trošak)</w:t>
      </w:r>
    </w:p>
    <w:p w14:paraId="4671B52B" w14:textId="6D623ED1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10D248" w14:textId="396005D3" w:rsidR="00896794" w:rsidRDefault="00896794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40051F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KAKO SE PRIJAVITI</w:t>
      </w:r>
    </w:p>
    <w:p w14:paraId="1A112937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6EA3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Što sadrži prijava?</w:t>
      </w:r>
    </w:p>
    <w:p w14:paraId="4A34F60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F82DF" w14:textId="464A251C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se smatra potpunom ako sadrži uredno popunjene, ovjerene i potpisane sljedeće prijavne obrasce i priloge:</w:t>
      </w:r>
    </w:p>
    <w:p w14:paraId="6FDC896A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9090A1" w14:textId="77777777" w:rsidR="005E7060" w:rsidRPr="0088780D" w:rsidRDefault="005E7060" w:rsidP="005E7060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80D">
        <w:rPr>
          <w:rFonts w:ascii="Times New Roman" w:hAnsi="Times New Roman" w:cs="Times New Roman"/>
          <w:sz w:val="24"/>
          <w:szCs w:val="24"/>
        </w:rPr>
        <w:t>Obrazac opisa aktivnosti</w:t>
      </w:r>
      <w:r>
        <w:rPr>
          <w:rFonts w:ascii="Times New Roman" w:hAnsi="Times New Roman" w:cs="Times New Roman"/>
          <w:sz w:val="24"/>
          <w:szCs w:val="24"/>
        </w:rPr>
        <w:t xml:space="preserve"> (izvornik)</w:t>
      </w:r>
    </w:p>
    <w:p w14:paraId="17096AB3" w14:textId="77777777" w:rsidR="005E7060" w:rsidRPr="0088780D" w:rsidRDefault="005E7060" w:rsidP="005E7060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80D">
        <w:rPr>
          <w:rFonts w:ascii="Times New Roman" w:hAnsi="Times New Roman" w:cs="Times New Roman"/>
          <w:sz w:val="24"/>
          <w:szCs w:val="24"/>
        </w:rPr>
        <w:t>Obrazac proračuna aktivnosti</w:t>
      </w:r>
      <w:r>
        <w:rPr>
          <w:rFonts w:ascii="Times New Roman" w:hAnsi="Times New Roman" w:cs="Times New Roman"/>
          <w:sz w:val="24"/>
          <w:szCs w:val="24"/>
        </w:rPr>
        <w:t xml:space="preserve"> (izvornik)</w:t>
      </w:r>
    </w:p>
    <w:p w14:paraId="5F4F1264" w14:textId="77777777" w:rsidR="005E7060" w:rsidRPr="0088780D" w:rsidRDefault="005E7060" w:rsidP="005E7060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80D">
        <w:rPr>
          <w:rFonts w:ascii="Times New Roman" w:hAnsi="Times New Roman" w:cs="Times New Roman"/>
          <w:sz w:val="24"/>
          <w:szCs w:val="24"/>
        </w:rPr>
        <w:t>Obrazac izjave o nepostojanju dvostrukog financiranja</w:t>
      </w:r>
      <w:r>
        <w:rPr>
          <w:rFonts w:ascii="Times New Roman" w:hAnsi="Times New Roman" w:cs="Times New Roman"/>
          <w:sz w:val="24"/>
          <w:szCs w:val="24"/>
        </w:rPr>
        <w:t xml:space="preserve"> (izvornik)</w:t>
      </w:r>
    </w:p>
    <w:p w14:paraId="77817D76" w14:textId="77777777" w:rsidR="005E7060" w:rsidRDefault="005E7060" w:rsidP="005E70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02B9F">
        <w:rPr>
          <w:rFonts w:ascii="Times New Roman" w:hAnsi="Times New Roman" w:cs="Times New Roman"/>
          <w:sz w:val="24"/>
          <w:szCs w:val="24"/>
        </w:rPr>
        <w:t>Izjavu o uredno ispunjenim obvezama (izvornik)</w:t>
      </w:r>
    </w:p>
    <w:p w14:paraId="3DB710BA" w14:textId="77777777" w:rsidR="005E7060" w:rsidRPr="00102B9F" w:rsidRDefault="005E7060" w:rsidP="005E70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02B9F">
        <w:rPr>
          <w:rFonts w:ascii="Times New Roman" w:hAnsi="Times New Roman" w:cs="Times New Roman"/>
          <w:sz w:val="24"/>
          <w:szCs w:val="24"/>
        </w:rPr>
        <w:t>Izjavu o nekažnjavanju (izvornik)</w:t>
      </w:r>
    </w:p>
    <w:p w14:paraId="330988F6" w14:textId="77777777" w:rsidR="005E7060" w:rsidRPr="00102B9F" w:rsidRDefault="005E7060" w:rsidP="005E70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02B9F">
        <w:rPr>
          <w:rFonts w:ascii="Times New Roman" w:hAnsi="Times New Roman" w:cs="Times New Roman"/>
          <w:sz w:val="24"/>
          <w:szCs w:val="24"/>
        </w:rPr>
        <w:t>Izjava o financiranim projektima iz javnih izvora</w:t>
      </w:r>
    </w:p>
    <w:p w14:paraId="0FD81398" w14:textId="77777777" w:rsidR="005E7060" w:rsidRPr="00102B9F" w:rsidRDefault="005E7060" w:rsidP="005E70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02B9F">
        <w:rPr>
          <w:rFonts w:ascii="Times New Roman" w:hAnsi="Times New Roman" w:cs="Times New Roman"/>
          <w:sz w:val="24"/>
          <w:szCs w:val="24"/>
        </w:rPr>
        <w:t xml:space="preserve">Izjava o suglasnosti za uvid u kaznenu evidenciju (izvornik) – 2 primjerka u originalu </w:t>
      </w:r>
      <w:r w:rsidRPr="00DE65EB">
        <w:rPr>
          <w:rFonts w:ascii="Times New Roman" w:hAnsi="Times New Roman" w:cs="Times New Roman"/>
          <w:b/>
          <w:bCs/>
          <w:sz w:val="24"/>
          <w:szCs w:val="24"/>
        </w:rPr>
        <w:t>za osobe koje će biti u izravnom kontaktu s djecom tijekom provedbe programa ili projekta (ukoliko je primijenjivo)</w:t>
      </w:r>
    </w:p>
    <w:p w14:paraId="6F7479F8" w14:textId="77777777" w:rsidR="005E7060" w:rsidRPr="00102B9F" w:rsidRDefault="005E7060" w:rsidP="005E70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priloga</w:t>
      </w:r>
    </w:p>
    <w:p w14:paraId="6278116F" w14:textId="7CFDAA16" w:rsidR="005E7060" w:rsidRDefault="005E7060" w:rsidP="005E70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22F5">
        <w:rPr>
          <w:rFonts w:ascii="Times New Roman" w:hAnsi="Times New Roman" w:cs="Times New Roman"/>
          <w:sz w:val="24"/>
          <w:szCs w:val="24"/>
        </w:rPr>
        <w:t>Izvod iz upisa u odgovarajući registar</w:t>
      </w:r>
      <w:r w:rsidR="00DE65EB">
        <w:rPr>
          <w:rFonts w:ascii="Times New Roman" w:hAnsi="Times New Roman" w:cs="Times New Roman"/>
          <w:sz w:val="24"/>
          <w:szCs w:val="24"/>
        </w:rPr>
        <w:t xml:space="preserve"> ukoliko navedeni izvod nije javno dostupan i provjerljiv</w:t>
      </w:r>
      <w:r w:rsidRPr="00B522F5">
        <w:rPr>
          <w:rFonts w:ascii="Times New Roman" w:hAnsi="Times New Roman" w:cs="Times New Roman"/>
          <w:sz w:val="24"/>
          <w:szCs w:val="24"/>
        </w:rPr>
        <w:t xml:space="preserve">– ne stariji od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22F5">
        <w:rPr>
          <w:rFonts w:ascii="Times New Roman" w:hAnsi="Times New Roman" w:cs="Times New Roman"/>
          <w:sz w:val="24"/>
          <w:szCs w:val="24"/>
        </w:rPr>
        <w:t xml:space="preserve"> mjeseci od dana slanja ovog poziva</w:t>
      </w:r>
      <w:r>
        <w:rPr>
          <w:rFonts w:ascii="Times New Roman" w:hAnsi="Times New Roman" w:cs="Times New Roman"/>
          <w:sz w:val="24"/>
          <w:szCs w:val="24"/>
        </w:rPr>
        <w:t xml:space="preserve"> (preslika)</w:t>
      </w:r>
    </w:p>
    <w:p w14:paraId="3341B05C" w14:textId="5B22BF8F" w:rsidR="005E7060" w:rsidRDefault="005E7060" w:rsidP="005E70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području djelovanja (preslika ovjerenog statuta ukoliko nije vidljiv u </w:t>
      </w:r>
      <w:r w:rsidR="006D3A54">
        <w:rPr>
          <w:rFonts w:ascii="Times New Roman" w:hAnsi="Times New Roman" w:cs="Times New Roman"/>
          <w:sz w:val="24"/>
          <w:szCs w:val="24"/>
        </w:rPr>
        <w:t>odgovarajućem registru)</w:t>
      </w:r>
    </w:p>
    <w:p w14:paraId="7A177583" w14:textId="0D3A2B31" w:rsidR="005E7060" w:rsidRPr="006D3A54" w:rsidRDefault="006D3A54" w:rsidP="005E706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POTVRDA POREZNE UPRAVE </w:t>
      </w:r>
      <w:r w:rsidR="005E7060" w:rsidRPr="006D3A54">
        <w:rPr>
          <w:rFonts w:ascii="Times New Roman" w:hAnsi="Times New Roman" w:cs="Times New Roman"/>
          <w:b/>
          <w:bCs/>
          <w:sz w:val="24"/>
          <w:szCs w:val="24"/>
        </w:rPr>
        <w:t xml:space="preserve">o stanju javnog dugovanja za prijavitelja iz koje je vidljivo da organizacija nema duga. </w:t>
      </w:r>
      <w:r w:rsidR="005E7060" w:rsidRPr="006D3A54">
        <w:rPr>
          <w:rFonts w:ascii="Times New Roman" w:hAnsi="Times New Roman" w:cs="Times New Roman"/>
          <w:b/>
          <w:bCs/>
          <w:sz w:val="24"/>
          <w:szCs w:val="24"/>
          <w:u w:val="single"/>
        </w:rPr>
        <w:t>Potvrda mora biti izdana unutar roka od kada je raspisan natječaj do datuma dostave prijave (izvornik)</w:t>
      </w:r>
    </w:p>
    <w:p w14:paraId="7104165A" w14:textId="2E846CFC" w:rsidR="005E7060" w:rsidRDefault="005E7060" w:rsidP="005E706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AE7">
        <w:rPr>
          <w:rFonts w:ascii="Times New Roman" w:hAnsi="Times New Roman" w:cs="Times New Roman"/>
          <w:sz w:val="24"/>
          <w:szCs w:val="24"/>
        </w:rPr>
        <w:t xml:space="preserve">Preslike osobne iskaznice ili putovnice u 2 primjerka za osobe koje će biti u </w:t>
      </w:r>
      <w:r w:rsidRPr="004E29A7">
        <w:rPr>
          <w:rFonts w:ascii="Times New Roman" w:hAnsi="Times New Roman" w:cs="Times New Roman"/>
          <w:sz w:val="24"/>
          <w:szCs w:val="24"/>
          <w:u w:val="single"/>
        </w:rPr>
        <w:t>izravnom kontaktu s djecom tijekom provedbe projekta ili programa (ukoliko je primijenjivo).</w:t>
      </w:r>
      <w:r w:rsidRPr="00E82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5BDD0" w14:textId="77777777" w:rsidR="005A7762" w:rsidRDefault="005A7762" w:rsidP="005A77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DA6CF6" w14:textId="77777777" w:rsidR="005E7060" w:rsidRPr="00273AE7" w:rsidRDefault="005E7060" w:rsidP="005E70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AE7">
        <w:rPr>
          <w:rFonts w:ascii="Times New Roman" w:hAnsi="Times New Roman" w:cs="Times New Roman"/>
          <w:b/>
          <w:sz w:val="24"/>
          <w:szCs w:val="24"/>
        </w:rPr>
        <w:t>3.2. Kako popuniti prijavu?</w:t>
      </w:r>
    </w:p>
    <w:p w14:paraId="428EC9AB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koji su sastavni dio natječajne dokumentacije se popunjavaju putem računala ili ručno i šalju u papirnatom obliku.</w:t>
      </w:r>
    </w:p>
    <w:p w14:paraId="7ADB7644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moraju biti vlastoručno potpisani od osobe ovlaštene za zastupanje organizacije i ovjereni službenim pečatom organizacije.</w:t>
      </w:r>
    </w:p>
    <w:p w14:paraId="5055040A" w14:textId="77777777" w:rsidR="005E7060" w:rsidRDefault="005E7060" w:rsidP="005E7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8DEDA" w14:textId="77777777" w:rsidR="005E7060" w:rsidRDefault="005E7060" w:rsidP="005E70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Gdje poslati prijavu?</w:t>
      </w:r>
    </w:p>
    <w:p w14:paraId="03072C84" w14:textId="465F1AD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Dokumentacija se šalje preporučeno poštom ili osobno uz napomenu </w:t>
      </w:r>
      <w:r w:rsidRPr="0035433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„Za natječaj za financiranje programa/projekata/manifestacija od interesa za opće dobro iz proračuna Općine Bebrina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202</w:t>
      </w:r>
      <w:r w:rsidR="005A77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godine</w:t>
      </w:r>
      <w:r w:rsidRPr="0035433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“ na adresu:</w:t>
      </w:r>
    </w:p>
    <w:p w14:paraId="45437601" w14:textId="77777777" w:rsidR="005E7060" w:rsidRDefault="005E7060" w:rsidP="005E7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2EB18" w14:textId="77777777" w:rsidR="005E7060" w:rsidRDefault="005E7060" w:rsidP="005E7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1C353" w14:textId="77777777" w:rsidR="005E7060" w:rsidRPr="00AA020B" w:rsidRDefault="005E7060" w:rsidP="005E70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A020B">
        <w:rPr>
          <w:rFonts w:ascii="Times New Roman" w:hAnsi="Times New Roman" w:cs="Times New Roman"/>
          <w:sz w:val="24"/>
          <w:szCs w:val="24"/>
        </w:rPr>
        <w:t>OPĆINA BEBRINA</w:t>
      </w:r>
    </w:p>
    <w:p w14:paraId="423F0531" w14:textId="7EC4BC15" w:rsidR="005E7060" w:rsidRDefault="005E7060" w:rsidP="005E70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A020B">
        <w:rPr>
          <w:rFonts w:ascii="Times New Roman" w:hAnsi="Times New Roman" w:cs="Times New Roman"/>
          <w:sz w:val="24"/>
          <w:szCs w:val="24"/>
        </w:rPr>
        <w:t>BEBRINA 8</w:t>
      </w:r>
      <w:r w:rsidR="005A7762">
        <w:rPr>
          <w:rFonts w:ascii="Times New Roman" w:hAnsi="Times New Roman" w:cs="Times New Roman"/>
          <w:sz w:val="24"/>
          <w:szCs w:val="24"/>
        </w:rPr>
        <w:t>3</w:t>
      </w:r>
      <w:r w:rsidRPr="00AA020B">
        <w:rPr>
          <w:rFonts w:ascii="Times New Roman" w:hAnsi="Times New Roman" w:cs="Times New Roman"/>
          <w:sz w:val="24"/>
          <w:szCs w:val="24"/>
        </w:rPr>
        <w:t>,</w:t>
      </w:r>
      <w:r w:rsidR="005A7762">
        <w:rPr>
          <w:rFonts w:ascii="Times New Roman" w:hAnsi="Times New Roman" w:cs="Times New Roman"/>
          <w:sz w:val="24"/>
          <w:szCs w:val="24"/>
        </w:rPr>
        <w:t xml:space="preserve"> </w:t>
      </w:r>
      <w:r w:rsidRPr="00AA020B">
        <w:rPr>
          <w:rFonts w:ascii="Times New Roman" w:hAnsi="Times New Roman" w:cs="Times New Roman"/>
          <w:sz w:val="24"/>
          <w:szCs w:val="24"/>
        </w:rPr>
        <w:t>35254 BEBRINA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711EE" w14:textId="77777777" w:rsidR="005E7060" w:rsidRDefault="005E7060" w:rsidP="005E70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784DE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11556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Rok za slanje prijave</w:t>
      </w:r>
    </w:p>
    <w:p w14:paraId="0C7911DE" w14:textId="76517AE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prijavu </w:t>
      </w:r>
      <w:r w:rsidRPr="00AA020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</w:t>
      </w:r>
      <w:r w:rsidRPr="001C09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5A776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15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="005A776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veljače 2021.</w:t>
      </w:r>
      <w:r w:rsidRPr="001C09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godine</w:t>
      </w:r>
      <w:r w:rsidRPr="00AA020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81C">
        <w:rPr>
          <w:rFonts w:ascii="Times New Roman" w:hAnsi="Times New Roman" w:cs="Times New Roman"/>
          <w:sz w:val="24"/>
          <w:szCs w:val="24"/>
        </w:rPr>
        <w:t>Prijava je dostavljena u roku ako je na prijamnom žigu razvidno da je zaprimljena u pošti do kraja datuma koji je naznačen kao rok za prijavu na natječaj. U slučaju da je prijav</w:t>
      </w:r>
      <w:r>
        <w:rPr>
          <w:rFonts w:ascii="Times New Roman" w:hAnsi="Times New Roman" w:cs="Times New Roman"/>
          <w:sz w:val="24"/>
          <w:szCs w:val="24"/>
        </w:rPr>
        <w:t>a dostavljena osobno</w:t>
      </w:r>
      <w:r w:rsidRPr="0020381C">
        <w:rPr>
          <w:rFonts w:ascii="Times New Roman" w:hAnsi="Times New Roman" w:cs="Times New Roman"/>
          <w:sz w:val="24"/>
          <w:szCs w:val="24"/>
        </w:rPr>
        <w:t>, prijavitelju će biti izdana potvrda o točnom vremenu pr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381C">
        <w:rPr>
          <w:rFonts w:ascii="Times New Roman" w:hAnsi="Times New Roman" w:cs="Times New Roman"/>
          <w:sz w:val="24"/>
          <w:szCs w:val="24"/>
        </w:rPr>
        <w:t>jama pošiljke.</w:t>
      </w:r>
    </w:p>
    <w:p w14:paraId="299789A5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3.5. Pitanja</w:t>
      </w:r>
    </w:p>
    <w:p w14:paraId="45B53C86" w14:textId="30D54F74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 xml:space="preserve">Sva pitanja vezana uz natječaj mogu se postaviti isključivo elektroničkim putem, slanjem upita </w:t>
      </w:r>
      <w:r w:rsidR="005A776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isteka roka za dostavu prijave, </w:t>
      </w:r>
      <w:r w:rsidRPr="0020381C">
        <w:rPr>
          <w:rFonts w:ascii="Times New Roman" w:hAnsi="Times New Roman" w:cs="Times New Roman"/>
          <w:sz w:val="24"/>
          <w:szCs w:val="24"/>
        </w:rPr>
        <w:t>na sljedeću adresu: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5361C">
          <w:rPr>
            <w:rStyle w:val="Hyperlink"/>
            <w:rFonts w:ascii="Times New Roman" w:hAnsi="Times New Roman" w:cs="Times New Roman"/>
            <w:sz w:val="24"/>
            <w:szCs w:val="24"/>
          </w:rPr>
          <w:t>opcina@bebrina.hr</w:t>
        </w:r>
      </w:hyperlink>
    </w:p>
    <w:p w14:paraId="27E63C43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Odgovori na pojedine upite u najkraćem mogućem roku poslat će se izravno na adrese onih koji su pitanja postavili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A2ADEE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U svrhu osiguranja ravnopravnosti svih potencijalnih pr</w:t>
      </w:r>
      <w:r>
        <w:rPr>
          <w:rFonts w:ascii="Times New Roman" w:hAnsi="Times New Roman" w:cs="Times New Roman"/>
          <w:sz w:val="24"/>
          <w:szCs w:val="24"/>
        </w:rPr>
        <w:t>ijavitelja, Općina</w:t>
      </w:r>
      <w:r w:rsidRPr="0020381C">
        <w:rPr>
          <w:rFonts w:ascii="Times New Roman" w:hAnsi="Times New Roman" w:cs="Times New Roman"/>
          <w:sz w:val="24"/>
          <w:szCs w:val="24"/>
        </w:rPr>
        <w:t xml:space="preserve"> ne može davati prethodna mišljenja o prihva</w:t>
      </w:r>
      <w:r>
        <w:rPr>
          <w:rFonts w:ascii="Times New Roman" w:hAnsi="Times New Roman" w:cs="Times New Roman"/>
          <w:sz w:val="24"/>
          <w:szCs w:val="24"/>
        </w:rPr>
        <w:t>tljivosti prijavitelja</w:t>
      </w:r>
      <w:r w:rsidRPr="0020381C">
        <w:rPr>
          <w:rFonts w:ascii="Times New Roman" w:hAnsi="Times New Roman" w:cs="Times New Roman"/>
          <w:sz w:val="24"/>
          <w:szCs w:val="24"/>
        </w:rPr>
        <w:t>, aktivnosti ili troškova navedenih u prijavi.</w:t>
      </w:r>
    </w:p>
    <w:p w14:paraId="69F76A43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B46E45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POSTUPAK</w:t>
      </w:r>
    </w:p>
    <w:p w14:paraId="65EF692E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pristigle i zaprimljene prijave proći će kroz sljedeći postupak:</w:t>
      </w:r>
    </w:p>
    <w:p w14:paraId="0453181C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D08F7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4DD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A6507">
        <w:rPr>
          <w:rFonts w:ascii="Times New Roman" w:hAnsi="Times New Roman" w:cs="Times New Roman"/>
          <w:b/>
          <w:sz w:val="24"/>
          <w:szCs w:val="24"/>
        </w:rPr>
        <w:t>Pregled</w:t>
      </w:r>
      <w:r>
        <w:rPr>
          <w:rFonts w:ascii="Times New Roman" w:hAnsi="Times New Roman" w:cs="Times New Roman"/>
          <w:b/>
          <w:sz w:val="24"/>
          <w:szCs w:val="24"/>
        </w:rPr>
        <w:t xml:space="preserve"> prijava u odnosu na propisane uvjete natječaja</w:t>
      </w:r>
    </w:p>
    <w:p w14:paraId="02E1B4E1" w14:textId="06204455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424F47">
        <w:rPr>
          <w:rFonts w:ascii="Times New Roman" w:hAnsi="Times New Roman" w:cs="Times New Roman"/>
          <w:sz w:val="24"/>
          <w:szCs w:val="24"/>
        </w:rPr>
        <w:t xml:space="preserve">općine Bebrina </w:t>
      </w:r>
      <w:r>
        <w:rPr>
          <w:rFonts w:ascii="Times New Roman" w:hAnsi="Times New Roman" w:cs="Times New Roman"/>
          <w:sz w:val="24"/>
          <w:szCs w:val="24"/>
        </w:rPr>
        <w:t xml:space="preserve">(u daljnjem tekstu Općinski načelnik) odlukom osniva Povjerenstvo za </w:t>
      </w:r>
      <w:r w:rsidRPr="00062519">
        <w:rPr>
          <w:rFonts w:ascii="Times New Roman" w:hAnsi="Times New Roman" w:cs="Times New Roman"/>
          <w:sz w:val="24"/>
          <w:szCs w:val="24"/>
        </w:rPr>
        <w:t>pripremu i provedbu javnog natječaja za financiranje programa/projekata/manifestacija od interesa za opće dobro iz</w:t>
      </w:r>
      <w:r>
        <w:rPr>
          <w:rFonts w:ascii="Times New Roman" w:hAnsi="Times New Roman" w:cs="Times New Roman"/>
          <w:sz w:val="24"/>
          <w:szCs w:val="24"/>
        </w:rPr>
        <w:t xml:space="preserve"> proračuna općine Bebrina u 202</w:t>
      </w:r>
      <w:r w:rsidR="005A7762">
        <w:rPr>
          <w:rFonts w:ascii="Times New Roman" w:hAnsi="Times New Roman" w:cs="Times New Roman"/>
          <w:sz w:val="24"/>
          <w:szCs w:val="24"/>
        </w:rPr>
        <w:t>1</w:t>
      </w:r>
      <w:r w:rsidRPr="00062519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>(u daljnjem tekstu: Povjerenstvo).</w:t>
      </w:r>
    </w:p>
    <w:p w14:paraId="27E4E086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provjere ispunjavanja propisanih administrativnih uvjeta natječaja Povjerenstvo provjerava:</w:t>
      </w:r>
    </w:p>
    <w:p w14:paraId="44097DCE" w14:textId="77777777" w:rsidR="005E7060" w:rsidRPr="00063B2B" w:rsidRDefault="005E7060" w:rsidP="005E706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 li prijava dostavljena na pravi natječaj i u zadanome roku,</w:t>
      </w:r>
    </w:p>
    <w:p w14:paraId="2573EE46" w14:textId="77777777" w:rsidR="005E7060" w:rsidRDefault="005E7060" w:rsidP="005E706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 xml:space="preserve">ako je primjenjivo, je li lokacija provedbe </w:t>
      </w:r>
      <w:r>
        <w:rPr>
          <w:rFonts w:ascii="Times New Roman" w:hAnsi="Times New Roman" w:cs="Times New Roman"/>
          <w:sz w:val="24"/>
          <w:szCs w:val="24"/>
        </w:rPr>
        <w:t>manifestacija</w:t>
      </w:r>
      <w:r w:rsidRPr="00063B2B">
        <w:rPr>
          <w:rFonts w:ascii="Times New Roman" w:hAnsi="Times New Roman" w:cs="Times New Roman"/>
          <w:sz w:val="24"/>
          <w:szCs w:val="24"/>
        </w:rPr>
        <w:t>, projekta i/ili programa prihvatljiva,</w:t>
      </w:r>
    </w:p>
    <w:p w14:paraId="6B88BC8F" w14:textId="77777777" w:rsidR="005E7060" w:rsidRPr="00063B2B" w:rsidRDefault="005E7060" w:rsidP="005E706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ako je primjenjivo, jesu li prijavitelj i partner prihvatljivi sukladno uputama za prijavitelje natječaja,</w:t>
      </w:r>
    </w:p>
    <w:p w14:paraId="77B69E93" w14:textId="77777777" w:rsidR="005E7060" w:rsidRPr="00063B2B" w:rsidRDefault="005E7060" w:rsidP="005E706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jesu li dostavljeni, potpisani i ovjereni svi obvezni obrasci te</w:t>
      </w:r>
    </w:p>
    <w:p w14:paraId="33EE6B82" w14:textId="77777777" w:rsidR="005E7060" w:rsidRPr="00063B2B" w:rsidRDefault="005E7060" w:rsidP="005E706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jesu li ispunjeni drugi propisani uvjeti natječaja.</w:t>
      </w:r>
    </w:p>
    <w:p w14:paraId="5C9F28A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E85581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 xml:space="preserve">Sve udruge čije prijave budu odbijene iz razloga neispunjavanja propisanih uvjeta, o toj činjenici moraju biti obaviještene u roku od najviše 8 dana od dana donošenja odluke, nakon čega mogu u roku od 8 dana od dana prijema obavijesti, podnijeti prigovor </w:t>
      </w:r>
      <w:r>
        <w:rPr>
          <w:rFonts w:ascii="Times New Roman" w:hAnsi="Times New Roman" w:cs="Times New Roman"/>
          <w:sz w:val="24"/>
          <w:szCs w:val="24"/>
        </w:rPr>
        <w:t>Općinskom načelniku</w:t>
      </w:r>
      <w:r w:rsidRPr="00063B2B">
        <w:rPr>
          <w:rFonts w:ascii="Times New Roman" w:hAnsi="Times New Roman" w:cs="Times New Roman"/>
          <w:sz w:val="24"/>
          <w:szCs w:val="24"/>
        </w:rPr>
        <w:t>, koji će u roku od 3 dana od primitka prigovora o istome odlučiti.</w:t>
      </w:r>
    </w:p>
    <w:p w14:paraId="4C251BD7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 xml:space="preserve">U slučaju prihvaćanja prigovora od strane </w:t>
      </w:r>
      <w:r>
        <w:rPr>
          <w:rFonts w:ascii="Times New Roman" w:hAnsi="Times New Roman" w:cs="Times New Roman"/>
          <w:sz w:val="24"/>
          <w:szCs w:val="24"/>
        </w:rPr>
        <w:t>Općinskog načelnika</w:t>
      </w:r>
      <w:r w:rsidRPr="00063B2B">
        <w:rPr>
          <w:rFonts w:ascii="Times New Roman" w:hAnsi="Times New Roman" w:cs="Times New Roman"/>
          <w:sz w:val="24"/>
          <w:szCs w:val="24"/>
        </w:rPr>
        <w:t>, prijava će biti upućena u daljnji postupak, a u slučaju neprihvaćanja prigovora prijava će biti odbijena.</w:t>
      </w:r>
    </w:p>
    <w:p w14:paraId="46A9E91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60C77C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Ocjenjivanje prijave</w:t>
      </w:r>
    </w:p>
    <w:p w14:paraId="162FD695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Pr="00063B2B">
        <w:rPr>
          <w:rFonts w:ascii="Times New Roman" w:hAnsi="Times New Roman" w:cs="Times New Roman"/>
          <w:sz w:val="24"/>
          <w:szCs w:val="24"/>
        </w:rPr>
        <w:t xml:space="preserve"> razmatra i ocjenjuje prijave koje su ispunile propisane </w:t>
      </w:r>
      <w:r>
        <w:rPr>
          <w:rFonts w:ascii="Times New Roman" w:hAnsi="Times New Roman" w:cs="Times New Roman"/>
          <w:sz w:val="24"/>
          <w:szCs w:val="24"/>
        </w:rPr>
        <w:t xml:space="preserve">administrativne </w:t>
      </w:r>
      <w:r w:rsidRPr="00063B2B">
        <w:rPr>
          <w:rFonts w:ascii="Times New Roman" w:hAnsi="Times New Roman" w:cs="Times New Roman"/>
          <w:sz w:val="24"/>
          <w:szCs w:val="24"/>
        </w:rPr>
        <w:t>uvjete natječaja sukladno kr</w:t>
      </w:r>
      <w:r>
        <w:rPr>
          <w:rFonts w:ascii="Times New Roman" w:hAnsi="Times New Roman" w:cs="Times New Roman"/>
          <w:sz w:val="24"/>
          <w:szCs w:val="24"/>
        </w:rPr>
        <w:t>iterijima koji su propisani</w:t>
      </w:r>
      <w:r w:rsidRPr="00063B2B">
        <w:rPr>
          <w:rFonts w:ascii="Times New Roman" w:hAnsi="Times New Roman" w:cs="Times New Roman"/>
          <w:sz w:val="24"/>
          <w:szCs w:val="24"/>
        </w:rPr>
        <w:t xml:space="preserve"> Pravilnikom </w:t>
      </w:r>
      <w:r>
        <w:rPr>
          <w:rFonts w:ascii="Times New Roman" w:hAnsi="Times New Roman" w:cs="Times New Roman"/>
          <w:sz w:val="24"/>
          <w:szCs w:val="24"/>
        </w:rPr>
        <w:t xml:space="preserve">o financiranju aktivnosti, projekta i/ili programa od interesa za opće dobro koje provode udruge sredstvima proračuna Općine Bebrina ("Službeni vjesnik Brodsko – posavske županije", broj 25/15) </w:t>
      </w:r>
      <w:r w:rsidRPr="00063B2B">
        <w:rPr>
          <w:rFonts w:ascii="Times New Roman" w:hAnsi="Times New Roman" w:cs="Times New Roman"/>
          <w:sz w:val="24"/>
          <w:szCs w:val="24"/>
        </w:rPr>
        <w:t xml:space="preserve">te daje prijedlog za odobravanje i dodjelu financijskih sredstava, odnosno nefinancijske podrške za aktivnosti, projekte i/ili programe, o kojem, uzimajući u obzir sve činjenice, odlučuje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63B2B">
        <w:rPr>
          <w:rFonts w:ascii="Times New Roman" w:hAnsi="Times New Roman" w:cs="Times New Roman"/>
          <w:sz w:val="24"/>
          <w:szCs w:val="24"/>
        </w:rPr>
        <w:t>.</w:t>
      </w:r>
    </w:p>
    <w:p w14:paraId="4447C53B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663DA1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Dostava dodatne dokumentacije i ugovaranje</w:t>
      </w:r>
    </w:p>
    <w:p w14:paraId="50389E9D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3FAD">
        <w:rPr>
          <w:rFonts w:ascii="Times New Roman" w:hAnsi="Times New Roman" w:cs="Times New Roman"/>
          <w:sz w:val="24"/>
          <w:szCs w:val="24"/>
        </w:rPr>
        <w:t>Kako bi se izbje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3FAD">
        <w:rPr>
          <w:rFonts w:ascii="Times New Roman" w:hAnsi="Times New Roman" w:cs="Times New Roman"/>
          <w:sz w:val="24"/>
          <w:szCs w:val="24"/>
        </w:rPr>
        <w:t>li dodatni nepotrebni troškovi prilikom prijave na natječaj,</w:t>
      </w:r>
      <w:r>
        <w:rPr>
          <w:rFonts w:ascii="Times New Roman" w:hAnsi="Times New Roman" w:cs="Times New Roman"/>
          <w:sz w:val="24"/>
          <w:szCs w:val="24"/>
        </w:rPr>
        <w:t xml:space="preserve"> Općina će</w:t>
      </w:r>
      <w:r w:rsidRPr="005E3FAD">
        <w:rPr>
          <w:rFonts w:ascii="Times New Roman" w:hAnsi="Times New Roman" w:cs="Times New Roman"/>
          <w:sz w:val="24"/>
          <w:szCs w:val="24"/>
        </w:rPr>
        <w:t xml:space="preserve"> tražit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3FAD">
        <w:rPr>
          <w:rFonts w:ascii="Times New Roman" w:hAnsi="Times New Roman" w:cs="Times New Roman"/>
          <w:sz w:val="24"/>
          <w:szCs w:val="24"/>
        </w:rPr>
        <w:t xml:space="preserve"> dodatnu dokumentaciju isključivo od onih prijavitelja koji su, temeljem postupka procjene prijava</w:t>
      </w:r>
      <w:r>
        <w:rPr>
          <w:rFonts w:ascii="Times New Roman" w:hAnsi="Times New Roman" w:cs="Times New Roman"/>
          <w:sz w:val="24"/>
          <w:szCs w:val="24"/>
        </w:rPr>
        <w:t xml:space="preserve"> ostvarili pravo na dodjelu financijskih sredstava, odnosno nefinancijske podrške.</w:t>
      </w:r>
    </w:p>
    <w:p w14:paraId="2729CA66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3FAD">
        <w:rPr>
          <w:rFonts w:ascii="Times New Roman" w:hAnsi="Times New Roman" w:cs="Times New Roman"/>
          <w:sz w:val="24"/>
          <w:szCs w:val="24"/>
        </w:rPr>
        <w:t>Prije konačnog potpisivanja ugovora s korisnikom sredstava, a temeljem</w:t>
      </w:r>
      <w:r>
        <w:rPr>
          <w:rFonts w:ascii="Times New Roman" w:hAnsi="Times New Roman" w:cs="Times New Roman"/>
          <w:sz w:val="24"/>
          <w:szCs w:val="24"/>
        </w:rPr>
        <w:t xml:space="preserve"> procjene Povjerenstva, Općina</w:t>
      </w:r>
      <w:r w:rsidRPr="005E3FAD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3FAD">
        <w:rPr>
          <w:rFonts w:ascii="Times New Roman" w:hAnsi="Times New Roman" w:cs="Times New Roman"/>
          <w:sz w:val="24"/>
          <w:szCs w:val="24"/>
        </w:rPr>
        <w:t>jenjeni troškovi od</w:t>
      </w:r>
      <w:r>
        <w:rPr>
          <w:rFonts w:ascii="Times New Roman" w:hAnsi="Times New Roman" w:cs="Times New Roman"/>
          <w:sz w:val="24"/>
          <w:szCs w:val="24"/>
        </w:rPr>
        <w:t>govarali stvarnim</w:t>
      </w:r>
      <w:r w:rsidRPr="005E3FAD">
        <w:rPr>
          <w:rFonts w:ascii="Times New Roman" w:hAnsi="Times New Roman" w:cs="Times New Roman"/>
          <w:sz w:val="24"/>
          <w:szCs w:val="24"/>
        </w:rPr>
        <w:t xml:space="preserve"> troškovima u odnosu na predložene aktivnosti.</w:t>
      </w:r>
    </w:p>
    <w:p w14:paraId="09466AF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DFE6AB" w14:textId="77777777" w:rsidR="0064164F" w:rsidRDefault="0064164F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82839C" w14:textId="096E848E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Dodatna dokumentacija koju Općina može tražiti je:</w:t>
      </w:r>
    </w:p>
    <w:p w14:paraId="6BFB55FD" w14:textId="77777777" w:rsidR="005E7060" w:rsidRDefault="005E7060" w:rsidP="005E706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originalna dokumentacija,</w:t>
      </w:r>
    </w:p>
    <w:p w14:paraId="241EBADB" w14:textId="77777777" w:rsidR="005E7060" w:rsidRDefault="005E7060" w:rsidP="005E706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nekažnjavanju iz kojeg je vidljivo da se protiv korisnika, odnosno osobe ovlaštene za zastupanje i voditelja aktivnosti ne vodi kazneni postupak i nije pravomoćno osuđen za prekršaje ili kaznena djela definirana člankom 48. stavkom 2. alinejama c) i d) Uredbe.</w:t>
      </w:r>
    </w:p>
    <w:p w14:paraId="49F3256C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EF6D1D" w14:textId="77777777" w:rsidR="005E7060" w:rsidRPr="009C020C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 xml:space="preserve">Provjeru dodatne dokumentacije vrši Povjerenstvo. </w:t>
      </w:r>
    </w:p>
    <w:p w14:paraId="1392DDB6" w14:textId="77777777" w:rsidR="005E7060" w:rsidRPr="009C020C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Ukoliko prijavitelj ne dostavi traženu dodatnu dokumentaciju u traženom roku (koji ne smije biti kraći od 10 dana), njegova prijava će se odbaciti kao nevažeća.</w:t>
      </w:r>
    </w:p>
    <w:p w14:paraId="16231260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14:paraId="5A84B5C7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3E8962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293244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 Javna objava rezultata i obavijest o donesenoj odluci o dodjeli financijskih sredstava, odnosno nefinancijske podrške</w:t>
      </w:r>
    </w:p>
    <w:p w14:paraId="731009B4" w14:textId="77777777" w:rsidR="005E7060" w:rsidRPr="009C020C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kon donošenja odluke o aktivnostima</w:t>
      </w:r>
      <w:r w:rsidRPr="009C020C">
        <w:rPr>
          <w:rFonts w:ascii="Times New Roman" w:hAnsi="Times New Roman" w:cs="Times New Roman"/>
          <w:sz w:val="24"/>
          <w:szCs w:val="24"/>
        </w:rPr>
        <w:t xml:space="preserve"> kojima su odobrena financijska sredstva, odnosno nefinancijske podrške Općina će javno objaviti rezultate </w:t>
      </w:r>
      <w:r>
        <w:rPr>
          <w:rFonts w:ascii="Times New Roman" w:hAnsi="Times New Roman" w:cs="Times New Roman"/>
          <w:sz w:val="24"/>
          <w:szCs w:val="24"/>
        </w:rPr>
        <w:t>natječaja s podacima o udrugama i</w:t>
      </w:r>
      <w:r w:rsidRPr="009C020C">
        <w:rPr>
          <w:rFonts w:ascii="Times New Roman" w:hAnsi="Times New Roman" w:cs="Times New Roman"/>
          <w:sz w:val="24"/>
          <w:szCs w:val="24"/>
        </w:rPr>
        <w:t xml:space="preserve"> aktivnost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9C020C">
        <w:rPr>
          <w:rFonts w:ascii="Times New Roman" w:hAnsi="Times New Roman" w:cs="Times New Roman"/>
          <w:sz w:val="24"/>
          <w:szCs w:val="24"/>
        </w:rPr>
        <w:t xml:space="preserve"> kojima su odobrena sredstva i iznosima odobrenih sredstava financiranja, odnosno pravima, pokretninama i</w:t>
      </w:r>
      <w:r>
        <w:rPr>
          <w:rFonts w:ascii="Times New Roman" w:hAnsi="Times New Roman" w:cs="Times New Roman"/>
          <w:sz w:val="24"/>
          <w:szCs w:val="24"/>
        </w:rPr>
        <w:t xml:space="preserve"> nekretninama koja su odobrena.</w:t>
      </w:r>
    </w:p>
    <w:p w14:paraId="49513F91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Općina će, u roku od 8 dana od donošenja odluke o dodjeli financijskih sredstava, odnosno nefinancijskih podrški obavijestiti udruge čije akt</w:t>
      </w:r>
      <w:r>
        <w:rPr>
          <w:rFonts w:ascii="Times New Roman" w:hAnsi="Times New Roman" w:cs="Times New Roman"/>
          <w:sz w:val="24"/>
          <w:szCs w:val="24"/>
        </w:rPr>
        <w:t>ivnosti nisu prihvaćene</w:t>
      </w:r>
      <w:r w:rsidRPr="009C020C">
        <w:rPr>
          <w:rFonts w:ascii="Times New Roman" w:hAnsi="Times New Roman" w:cs="Times New Roman"/>
          <w:sz w:val="24"/>
          <w:szCs w:val="24"/>
        </w:rPr>
        <w:t xml:space="preserve"> za financiranje o razlozima nefinanciranja njihovih akt</w:t>
      </w:r>
      <w:r>
        <w:rPr>
          <w:rFonts w:ascii="Times New Roman" w:hAnsi="Times New Roman" w:cs="Times New Roman"/>
          <w:sz w:val="24"/>
          <w:szCs w:val="24"/>
        </w:rPr>
        <w:t>ivnosti</w:t>
      </w:r>
      <w:r w:rsidRPr="009C020C">
        <w:rPr>
          <w:rFonts w:ascii="Times New Roman" w:hAnsi="Times New Roman" w:cs="Times New Roman"/>
          <w:sz w:val="24"/>
          <w:szCs w:val="24"/>
        </w:rPr>
        <w:t>.</w:t>
      </w:r>
    </w:p>
    <w:p w14:paraId="4D007D35" w14:textId="77777777" w:rsidR="005E7060" w:rsidRPr="000577BA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Općina će udrugama koje su nezadovoljne odlukom o dodjeli financijskih sredstava, odnosno nefinancijske podrške omogućiti podnošenje prigovora na odluku o dodjeli financijskih sredstava, odnosno nefinancijske podrške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04ACC" w14:textId="77777777" w:rsidR="005E7060" w:rsidRPr="000577BA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može podnijeti u roku 8 dana od dana primitka pisane obavijesti o rezultatima natječaja, odnosno od dana primitka odluke o dodjeli financijskih sredstava,</w:t>
      </w:r>
      <w:r>
        <w:rPr>
          <w:rFonts w:ascii="Times New Roman" w:hAnsi="Times New Roman" w:cs="Times New Roman"/>
          <w:sz w:val="24"/>
          <w:szCs w:val="24"/>
        </w:rPr>
        <w:t xml:space="preserve"> odnosno nefinancijske podrške.</w:t>
      </w:r>
    </w:p>
    <w:p w14:paraId="1FD24735" w14:textId="77777777" w:rsidR="005E7060" w:rsidRPr="000577BA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može podnijeti isključivo na natječajni postupak te bodovanje nekog kriterija s 0 bodova, ukoliko korisnik smatra da je u prijavi dostavio dovoljno argumenata za drugač</w:t>
      </w:r>
      <w:r>
        <w:rPr>
          <w:rFonts w:ascii="Times New Roman" w:hAnsi="Times New Roman" w:cs="Times New Roman"/>
          <w:sz w:val="24"/>
          <w:szCs w:val="24"/>
        </w:rPr>
        <w:t>ije bodovanje.</w:t>
      </w:r>
    </w:p>
    <w:p w14:paraId="61028096" w14:textId="77777777" w:rsidR="005E7060" w:rsidRPr="000577BA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ne može podnijeti iz razloga nezadovoljst</w:t>
      </w:r>
      <w:r>
        <w:rPr>
          <w:rFonts w:ascii="Times New Roman" w:hAnsi="Times New Roman" w:cs="Times New Roman"/>
          <w:sz w:val="24"/>
          <w:szCs w:val="24"/>
        </w:rPr>
        <w:t>va visinom odobrenih sredstava.</w:t>
      </w:r>
    </w:p>
    <w:p w14:paraId="380BED82" w14:textId="77777777" w:rsidR="005E7060" w:rsidRPr="000577BA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</w:t>
      </w:r>
      <w:r>
        <w:rPr>
          <w:rFonts w:ascii="Times New Roman" w:hAnsi="Times New Roman" w:cs="Times New Roman"/>
          <w:sz w:val="24"/>
          <w:szCs w:val="24"/>
        </w:rPr>
        <w:t>r se podnosi Povjerenstvu</w:t>
      </w:r>
      <w:r w:rsidRPr="000577BA">
        <w:rPr>
          <w:rFonts w:ascii="Times New Roman" w:hAnsi="Times New Roman" w:cs="Times New Roman"/>
          <w:sz w:val="24"/>
          <w:szCs w:val="24"/>
        </w:rPr>
        <w:t xml:space="preserve"> neposredno u pisanom obliku, poštom ili usmeno na zapisnik, koje će preispitati navode prigovora te ga uputiti </w:t>
      </w:r>
      <w:r>
        <w:rPr>
          <w:rFonts w:ascii="Times New Roman" w:hAnsi="Times New Roman" w:cs="Times New Roman"/>
          <w:sz w:val="24"/>
          <w:szCs w:val="24"/>
        </w:rPr>
        <w:t>Općinskom n</w:t>
      </w:r>
      <w:r w:rsidRPr="000577BA">
        <w:rPr>
          <w:rFonts w:ascii="Times New Roman" w:hAnsi="Times New Roman" w:cs="Times New Roman"/>
          <w:sz w:val="24"/>
          <w:szCs w:val="24"/>
        </w:rPr>
        <w:t>ačelniku, koji uzimajući u obzir sve okolnosti sluč</w:t>
      </w:r>
      <w:r>
        <w:rPr>
          <w:rFonts w:ascii="Times New Roman" w:hAnsi="Times New Roman" w:cs="Times New Roman"/>
          <w:sz w:val="24"/>
          <w:szCs w:val="24"/>
        </w:rPr>
        <w:t>aja, donosi odluku o prigovoru.</w:t>
      </w:r>
    </w:p>
    <w:p w14:paraId="3CA36719" w14:textId="77777777" w:rsidR="005E7060" w:rsidRPr="000577BA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 xml:space="preserve">Odluka </w:t>
      </w:r>
      <w:r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0577B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čelnika o prigovoru je konačna.</w:t>
      </w:r>
    </w:p>
    <w:p w14:paraId="63B6FFE0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Rok za donošenje odluke o prigovoru je 8 dana od dana zaprimanja prigovora.</w:t>
      </w:r>
    </w:p>
    <w:p w14:paraId="6E47BCD4" w14:textId="77777777" w:rsidR="0064164F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prijavitelji kojima su odobrena financijska sredstva dužni su ista koristiti namjenski,  te se u slučaju pojave okolnosti zbog kojih nije moguće provesti aktivnosti iz ugovora javiti davatelju financijskih sredstava radi sklapanja aneksa ugovora. </w:t>
      </w:r>
    </w:p>
    <w:p w14:paraId="7E830D63" w14:textId="7BA118F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 dodjeljena sredstva bit će u slijedećoj godini potrebi dostaviti izvješće s pratećom dokumentacijom. O navedenom roku Davatelj će pravovremeno javnom objavom na internetskoj stranici Općine izvijestiti korisnike sredstava. Obrazac opisnog i financijskog izvješća objavljen je u sklopu ovog natječaja.</w:t>
      </w:r>
    </w:p>
    <w:p w14:paraId="04A58714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3BC455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E7E850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C8336E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69F228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7BB149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4D25AC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 Indikativni kalendar natječajnog postupka</w:t>
      </w:r>
    </w:p>
    <w:p w14:paraId="1BAAFD8B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5E7060" w:rsidRPr="000577BA" w14:paraId="4AC3B4B1" w14:textId="77777777" w:rsidTr="007B01D7">
        <w:tc>
          <w:tcPr>
            <w:tcW w:w="7655" w:type="dxa"/>
            <w:tcBorders>
              <w:bottom w:val="nil"/>
            </w:tcBorders>
            <w:shd w:val="clear" w:color="auto" w:fill="BFBFBF"/>
          </w:tcPr>
          <w:p w14:paraId="09CD90F8" w14:textId="77777777" w:rsidR="005E7060" w:rsidRPr="000577BA" w:rsidRDefault="005E7060" w:rsidP="007B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14:paraId="2E3F3AE8" w14:textId="77777777" w:rsidR="005E7060" w:rsidRPr="000577BA" w:rsidRDefault="005E7060" w:rsidP="007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5E7060" w:rsidRPr="000577BA" w14:paraId="14540094" w14:textId="77777777" w:rsidTr="007B01D7">
        <w:tc>
          <w:tcPr>
            <w:tcW w:w="7655" w:type="dxa"/>
            <w:shd w:val="clear" w:color="auto" w:fill="D9D9D9"/>
          </w:tcPr>
          <w:p w14:paraId="50F7BF0B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Objava natječaja</w:t>
            </w:r>
          </w:p>
        </w:tc>
        <w:tc>
          <w:tcPr>
            <w:tcW w:w="1984" w:type="dxa"/>
          </w:tcPr>
          <w:p w14:paraId="4B68F38B" w14:textId="42918265" w:rsidR="005E7060" w:rsidRPr="00525072" w:rsidRDefault="0064164F" w:rsidP="006416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12.01.2021.</w:t>
            </w:r>
          </w:p>
        </w:tc>
      </w:tr>
      <w:tr w:rsidR="005E7060" w:rsidRPr="000577BA" w14:paraId="001534C6" w14:textId="77777777" w:rsidTr="007B01D7">
        <w:tc>
          <w:tcPr>
            <w:tcW w:w="7655" w:type="dxa"/>
            <w:shd w:val="clear" w:color="auto" w:fill="D9D9D9"/>
          </w:tcPr>
          <w:p w14:paraId="75A6E283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1984" w:type="dxa"/>
          </w:tcPr>
          <w:p w14:paraId="1E4CB700" w14:textId="409A0486" w:rsidR="005E7060" w:rsidRPr="00525072" w:rsidRDefault="0064164F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15.02.2021.</w:t>
            </w:r>
          </w:p>
        </w:tc>
      </w:tr>
      <w:tr w:rsidR="005E7060" w:rsidRPr="000577BA" w14:paraId="7E7ED2A6" w14:textId="77777777" w:rsidTr="007B01D7">
        <w:tc>
          <w:tcPr>
            <w:tcW w:w="7655" w:type="dxa"/>
            <w:shd w:val="clear" w:color="auto" w:fill="D9D9D9"/>
          </w:tcPr>
          <w:p w14:paraId="48964521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slanje pitanja vezanih uz natječaj</w:t>
            </w:r>
          </w:p>
        </w:tc>
        <w:tc>
          <w:tcPr>
            <w:tcW w:w="1984" w:type="dxa"/>
          </w:tcPr>
          <w:p w14:paraId="47E6DB7B" w14:textId="3CE5F17E" w:rsidR="005E7060" w:rsidRPr="00525072" w:rsidRDefault="0064164F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15</w:t>
            </w:r>
            <w:r w:rsidR="005E7060" w:rsidRPr="0052507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02.2021.</w:t>
            </w:r>
          </w:p>
        </w:tc>
      </w:tr>
      <w:tr w:rsidR="005E7060" w:rsidRPr="000577BA" w14:paraId="7C1CA3E8" w14:textId="77777777" w:rsidTr="007B01D7">
        <w:tc>
          <w:tcPr>
            <w:tcW w:w="7655" w:type="dxa"/>
            <w:shd w:val="clear" w:color="auto" w:fill="D9D9D9"/>
          </w:tcPr>
          <w:p w14:paraId="626429C2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 xml:space="preserve">Rok za upućivanje odgovora na pitanja vezana uz natječaj </w:t>
            </w:r>
          </w:p>
        </w:tc>
        <w:tc>
          <w:tcPr>
            <w:tcW w:w="1984" w:type="dxa"/>
          </w:tcPr>
          <w:p w14:paraId="37A2D044" w14:textId="364398C1" w:rsidR="005E7060" w:rsidRPr="00525072" w:rsidRDefault="0064164F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15.02.2021.</w:t>
            </w:r>
          </w:p>
        </w:tc>
      </w:tr>
      <w:tr w:rsidR="005E7060" w:rsidRPr="000577BA" w14:paraId="1C4FE19C" w14:textId="77777777" w:rsidTr="007B01D7">
        <w:tc>
          <w:tcPr>
            <w:tcW w:w="7655" w:type="dxa"/>
            <w:shd w:val="clear" w:color="auto" w:fill="D9D9D9"/>
          </w:tcPr>
          <w:p w14:paraId="71C8E800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provjeru propisanih uvjeta natječaja</w:t>
            </w:r>
          </w:p>
        </w:tc>
        <w:tc>
          <w:tcPr>
            <w:tcW w:w="1984" w:type="dxa"/>
          </w:tcPr>
          <w:p w14:paraId="4379376B" w14:textId="4D60B8D4" w:rsidR="005E7060" w:rsidRPr="00525072" w:rsidRDefault="005E7060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52507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30.3.202</w:t>
            </w:r>
            <w:r w:rsidR="0087654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Pr="0052507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5E7060" w:rsidRPr="000577BA" w14:paraId="39750AB3" w14:textId="77777777" w:rsidTr="007B01D7">
        <w:tc>
          <w:tcPr>
            <w:tcW w:w="7655" w:type="dxa"/>
            <w:shd w:val="clear" w:color="auto" w:fill="D9D9D9"/>
          </w:tcPr>
          <w:p w14:paraId="3F8EDA10" w14:textId="0F761BF3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 xml:space="preserve">Rok za slanje obavijesti o </w:t>
            </w:r>
            <w:r w:rsidR="00D92C3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ne</w:t>
            </w: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zadovoljavanju propisanih uvjeta natječaja</w:t>
            </w:r>
          </w:p>
        </w:tc>
        <w:tc>
          <w:tcPr>
            <w:tcW w:w="1984" w:type="dxa"/>
          </w:tcPr>
          <w:p w14:paraId="66508116" w14:textId="78875E63" w:rsidR="005E7060" w:rsidRPr="00525072" w:rsidRDefault="00876544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6.4</w:t>
            </w:r>
            <w:r w:rsidR="005E7060" w:rsidRPr="0052507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="005E7060" w:rsidRPr="0052507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5E7060" w:rsidRPr="000577BA" w14:paraId="0B88970E" w14:textId="77777777" w:rsidTr="007B01D7">
        <w:tc>
          <w:tcPr>
            <w:tcW w:w="7655" w:type="dxa"/>
            <w:shd w:val="clear" w:color="auto" w:fill="D9D9D9"/>
          </w:tcPr>
          <w:p w14:paraId="5A284978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1984" w:type="dxa"/>
          </w:tcPr>
          <w:p w14:paraId="569775A1" w14:textId="3F0B1008" w:rsidR="005E7060" w:rsidRPr="00525072" w:rsidRDefault="005E7060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52507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5.5.202</w:t>
            </w:r>
            <w:r w:rsidR="00D92C3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Pr="0052507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5E7060" w:rsidRPr="000577BA" w14:paraId="0AB92F45" w14:textId="77777777" w:rsidTr="007B01D7">
        <w:tc>
          <w:tcPr>
            <w:tcW w:w="7655" w:type="dxa"/>
            <w:shd w:val="clear" w:color="auto" w:fill="D9D9D9"/>
          </w:tcPr>
          <w:p w14:paraId="1217A757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upit za dostavom dodatne dokumentacije</w:t>
            </w:r>
          </w:p>
        </w:tc>
        <w:tc>
          <w:tcPr>
            <w:tcW w:w="1984" w:type="dxa"/>
          </w:tcPr>
          <w:p w14:paraId="307B7160" w14:textId="1C77C07F" w:rsidR="005E7060" w:rsidRPr="000577BA" w:rsidRDefault="005E7060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9.5.202</w:t>
            </w:r>
            <w:r w:rsidR="00D92C3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5E7060" w:rsidRPr="000577BA" w14:paraId="16FD0C9A" w14:textId="77777777" w:rsidTr="007B01D7">
        <w:tc>
          <w:tcPr>
            <w:tcW w:w="7655" w:type="dxa"/>
            <w:shd w:val="clear" w:color="auto" w:fill="D9D9D9"/>
          </w:tcPr>
          <w:p w14:paraId="7D5710CD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dostavu tražene dokumentacije</w:t>
            </w:r>
          </w:p>
        </w:tc>
        <w:tc>
          <w:tcPr>
            <w:tcW w:w="1984" w:type="dxa"/>
          </w:tcPr>
          <w:p w14:paraId="102C8528" w14:textId="13343C26" w:rsidR="005E7060" w:rsidRPr="000577BA" w:rsidRDefault="00D92C3F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20</w:t>
            </w:r>
            <w:r w:rsidR="005E7060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="005E7060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5E7060" w:rsidRPr="000577BA" w14:paraId="2C45F498" w14:textId="77777777" w:rsidTr="007B01D7">
        <w:tc>
          <w:tcPr>
            <w:tcW w:w="7655" w:type="dxa"/>
            <w:shd w:val="clear" w:color="auto" w:fill="D9D9D9"/>
          </w:tcPr>
          <w:p w14:paraId="04D924D9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1984" w:type="dxa"/>
          </w:tcPr>
          <w:p w14:paraId="19675574" w14:textId="16EAA81D" w:rsidR="005E7060" w:rsidRPr="000577BA" w:rsidRDefault="005E7060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5.06.202</w:t>
            </w:r>
            <w:r w:rsidR="00D92C3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5E7060" w:rsidRPr="000577BA" w14:paraId="2F640736" w14:textId="77777777" w:rsidTr="007B01D7">
        <w:tc>
          <w:tcPr>
            <w:tcW w:w="7655" w:type="dxa"/>
            <w:shd w:val="clear" w:color="auto" w:fill="D9D9D9"/>
          </w:tcPr>
          <w:p w14:paraId="12C54091" w14:textId="77777777" w:rsidR="005E7060" w:rsidRPr="000577BA" w:rsidRDefault="005E7060" w:rsidP="007B01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1984" w:type="dxa"/>
          </w:tcPr>
          <w:p w14:paraId="344AA9E2" w14:textId="0B35B54F" w:rsidR="005E7060" w:rsidRPr="000577BA" w:rsidRDefault="00876544" w:rsidP="007B0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15.6.202</w:t>
            </w:r>
            <w:r w:rsidR="00D92C3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</w:tbl>
    <w:p w14:paraId="2B7580BB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D83ECE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Pr="000577BA">
        <w:rPr>
          <w:rFonts w:ascii="Times New Roman" w:hAnsi="Times New Roman" w:cs="Times New Roman"/>
          <w:sz w:val="24"/>
          <w:szCs w:val="24"/>
        </w:rPr>
        <w:t xml:space="preserve"> ima mogućnost ažuriranja ovog indikativnog kalendara. Obavijest o tome, kao i ažurirana tablica, objavit</w:t>
      </w:r>
      <w:r>
        <w:rPr>
          <w:rFonts w:ascii="Times New Roman" w:hAnsi="Times New Roman" w:cs="Times New Roman"/>
          <w:sz w:val="24"/>
          <w:szCs w:val="24"/>
        </w:rPr>
        <w:t xml:space="preserve"> će se na web stranici Općine.</w:t>
      </w:r>
    </w:p>
    <w:p w14:paraId="63EE3981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20ED71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Popis natječajne dokumentacije</w:t>
      </w:r>
    </w:p>
    <w:p w14:paraId="1B41F141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D0FEFD" w14:textId="77777777" w:rsidR="005E7060" w:rsidRPr="006213E3" w:rsidRDefault="005E7060" w:rsidP="005E7060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3E3">
        <w:rPr>
          <w:rFonts w:ascii="Times New Roman" w:hAnsi="Times New Roman" w:cs="Times New Roman"/>
          <w:i/>
          <w:sz w:val="24"/>
          <w:szCs w:val="24"/>
          <w:u w:val="single"/>
        </w:rPr>
        <w:t>Obvezna natječajna dokumentacija:</w:t>
      </w:r>
    </w:p>
    <w:p w14:paraId="2BD3087A" w14:textId="77777777" w:rsidR="005E7060" w:rsidRDefault="005E7060" w:rsidP="005E706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javnog natječaja </w:t>
      </w:r>
    </w:p>
    <w:p w14:paraId="59F8FE9E" w14:textId="77777777" w:rsidR="005E7060" w:rsidRDefault="005E7060" w:rsidP="005E706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14:paraId="404CEC7C" w14:textId="77777777" w:rsidR="005E7060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1918E7" w14:textId="77777777" w:rsidR="005E7060" w:rsidRDefault="005E7060" w:rsidP="005E706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3E3">
        <w:rPr>
          <w:rFonts w:ascii="Times New Roman" w:hAnsi="Times New Roman" w:cs="Times New Roman"/>
          <w:i/>
          <w:sz w:val="24"/>
          <w:szCs w:val="24"/>
          <w:u w:val="single"/>
        </w:rPr>
        <w:t>Obrasci za prijavu aktivnosti, projekta i/ili programa:</w:t>
      </w:r>
    </w:p>
    <w:p w14:paraId="77DD372C" w14:textId="77777777" w:rsidR="005E7060" w:rsidRDefault="005E7060" w:rsidP="005E706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opisa aktivnosti </w:t>
      </w:r>
    </w:p>
    <w:p w14:paraId="7C9A8A57" w14:textId="77777777" w:rsidR="005E7060" w:rsidRDefault="005E7060" w:rsidP="005E706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proračuna aktivnosti </w:t>
      </w:r>
    </w:p>
    <w:p w14:paraId="4FBA3972" w14:textId="77777777" w:rsidR="005E7060" w:rsidRDefault="005E7060" w:rsidP="005E706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izjave o nepostojanju dvostrukog financiranja </w:t>
      </w:r>
    </w:p>
    <w:p w14:paraId="363A9E69" w14:textId="77777777" w:rsidR="005E7060" w:rsidRDefault="005E7060" w:rsidP="005E70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5F8D">
        <w:rPr>
          <w:rFonts w:ascii="Times New Roman" w:hAnsi="Times New Roman" w:cs="Times New Roman"/>
          <w:sz w:val="24"/>
          <w:szCs w:val="24"/>
        </w:rPr>
        <w:t>Obrazac izjave o uredno ispunjenim obvezama</w:t>
      </w:r>
    </w:p>
    <w:p w14:paraId="01DBED60" w14:textId="77777777" w:rsidR="005E7060" w:rsidRDefault="005E7060" w:rsidP="005E70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5F8D">
        <w:rPr>
          <w:rFonts w:ascii="Times New Roman" w:hAnsi="Times New Roman" w:cs="Times New Roman"/>
          <w:sz w:val="24"/>
          <w:szCs w:val="24"/>
        </w:rPr>
        <w:t>Obrazac izjave o nekažnjavanju</w:t>
      </w:r>
    </w:p>
    <w:p w14:paraId="6D2E3D6F" w14:textId="77777777" w:rsidR="005E7060" w:rsidRPr="00CC5F8D" w:rsidRDefault="005E7060" w:rsidP="005E70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5F8D">
        <w:rPr>
          <w:rFonts w:ascii="Times New Roman" w:hAnsi="Times New Roman" w:cs="Times New Roman"/>
          <w:sz w:val="24"/>
          <w:szCs w:val="24"/>
        </w:rPr>
        <w:t xml:space="preserve">Obrazac izjave o financiranim projektima organizacije iz javnih izvora </w:t>
      </w:r>
    </w:p>
    <w:p w14:paraId="21F7C90F" w14:textId="77777777" w:rsidR="005E7060" w:rsidRDefault="005E7060" w:rsidP="005E70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5F8D">
        <w:rPr>
          <w:rFonts w:ascii="Times New Roman" w:hAnsi="Times New Roman" w:cs="Times New Roman"/>
          <w:sz w:val="24"/>
          <w:szCs w:val="24"/>
        </w:rPr>
        <w:t>Obrazac izjave o suglasnosti</w:t>
      </w:r>
    </w:p>
    <w:p w14:paraId="39E90710" w14:textId="77777777" w:rsidR="005E7060" w:rsidRDefault="005E7060" w:rsidP="005E70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priloga</w:t>
      </w:r>
    </w:p>
    <w:p w14:paraId="3BC0B6A5" w14:textId="77777777" w:rsidR="005E7060" w:rsidRPr="00CC5F8D" w:rsidRDefault="005E7060" w:rsidP="005E70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2BBCDE" w14:textId="77777777" w:rsidR="005E7060" w:rsidRPr="008411F1" w:rsidRDefault="005E7060" w:rsidP="005E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28EFD32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612B1FF8" w:rsidR="00AC2EB9" w:rsidRPr="00AC2EB9" w:rsidRDefault="002610B7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-, - , </w:t>
      </w:r>
    </w:p>
    <w:sectPr w:rsidR="00AC2EB9" w:rsidRPr="00AC2EB9" w:rsidSect="005E7060">
      <w:footerReference w:type="default" r:id="rId8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B022F3" w:rsidRDefault="00B022F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B022F3" w:rsidRDefault="00B022F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1328231"/>
      <w:docPartObj>
        <w:docPartGallery w:val="Page Numbers (Bottom of Page)"/>
        <w:docPartUnique/>
      </w:docPartObj>
    </w:sdtPr>
    <w:sdtEndPr/>
    <w:sdtContent>
      <w:p w14:paraId="33A61B8A" w14:textId="41DBE1A0" w:rsidR="00B022F3" w:rsidRDefault="00B022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6A997" w14:textId="77777777" w:rsidR="00B022F3" w:rsidRDefault="00B02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B022F3" w:rsidRDefault="00B022F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B022F3" w:rsidRDefault="00B022F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C34C4"/>
    <w:multiLevelType w:val="hybridMultilevel"/>
    <w:tmpl w:val="0A7229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91E30"/>
    <w:multiLevelType w:val="hybridMultilevel"/>
    <w:tmpl w:val="AB22EB76"/>
    <w:lvl w:ilvl="0" w:tplc="30440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50B"/>
    <w:multiLevelType w:val="hybridMultilevel"/>
    <w:tmpl w:val="45FE98B0"/>
    <w:lvl w:ilvl="0" w:tplc="541E590C">
      <w:start w:val="2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6B47A0"/>
    <w:multiLevelType w:val="hybridMultilevel"/>
    <w:tmpl w:val="370424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673D8"/>
    <w:multiLevelType w:val="multilevel"/>
    <w:tmpl w:val="CC0C62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24D0E"/>
    <w:multiLevelType w:val="hybridMultilevel"/>
    <w:tmpl w:val="A7CA8998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41E7B"/>
    <w:multiLevelType w:val="hybridMultilevel"/>
    <w:tmpl w:val="0E7020F2"/>
    <w:lvl w:ilvl="0" w:tplc="EF3ED0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C39D0"/>
    <w:multiLevelType w:val="hybridMultilevel"/>
    <w:tmpl w:val="BBF405DA"/>
    <w:lvl w:ilvl="0" w:tplc="A8AA0C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9285C"/>
    <w:multiLevelType w:val="hybridMultilevel"/>
    <w:tmpl w:val="F9E457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D36E91"/>
    <w:multiLevelType w:val="hybridMultilevel"/>
    <w:tmpl w:val="241A5F0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F23FC"/>
    <w:multiLevelType w:val="hybridMultilevel"/>
    <w:tmpl w:val="74F8AA38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1D0E"/>
    <w:multiLevelType w:val="hybridMultilevel"/>
    <w:tmpl w:val="9E6C4134"/>
    <w:lvl w:ilvl="0" w:tplc="A8AA0C80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D39C3"/>
    <w:multiLevelType w:val="hybridMultilevel"/>
    <w:tmpl w:val="39FCE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C18B0"/>
    <w:multiLevelType w:val="hybridMultilevel"/>
    <w:tmpl w:val="7076BD90"/>
    <w:lvl w:ilvl="0" w:tplc="1F1E28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2E785D"/>
    <w:multiLevelType w:val="hybridMultilevel"/>
    <w:tmpl w:val="DA6A9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8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834F7"/>
    <w:rsid w:val="000F7549"/>
    <w:rsid w:val="001022D1"/>
    <w:rsid w:val="00116744"/>
    <w:rsid w:val="00154C32"/>
    <w:rsid w:val="001A4F6D"/>
    <w:rsid w:val="001B10EC"/>
    <w:rsid w:val="001B4370"/>
    <w:rsid w:val="001D5975"/>
    <w:rsid w:val="001F0D09"/>
    <w:rsid w:val="00212B01"/>
    <w:rsid w:val="002450BA"/>
    <w:rsid w:val="00256C03"/>
    <w:rsid w:val="0025726C"/>
    <w:rsid w:val="002610B7"/>
    <w:rsid w:val="0027476C"/>
    <w:rsid w:val="002B6DF7"/>
    <w:rsid w:val="002D3BC6"/>
    <w:rsid w:val="003F1F39"/>
    <w:rsid w:val="00412F07"/>
    <w:rsid w:val="00421E34"/>
    <w:rsid w:val="00424F47"/>
    <w:rsid w:val="00434B58"/>
    <w:rsid w:val="00467ABF"/>
    <w:rsid w:val="004A4970"/>
    <w:rsid w:val="004E29A7"/>
    <w:rsid w:val="004F5ED9"/>
    <w:rsid w:val="00544AE0"/>
    <w:rsid w:val="005667E2"/>
    <w:rsid w:val="005A7762"/>
    <w:rsid w:val="005C2934"/>
    <w:rsid w:val="005C2ABC"/>
    <w:rsid w:val="005D6035"/>
    <w:rsid w:val="005E7060"/>
    <w:rsid w:val="00625241"/>
    <w:rsid w:val="0064164F"/>
    <w:rsid w:val="0067265D"/>
    <w:rsid w:val="00680125"/>
    <w:rsid w:val="006D3A54"/>
    <w:rsid w:val="00743C05"/>
    <w:rsid w:val="007B01D7"/>
    <w:rsid w:val="0082314E"/>
    <w:rsid w:val="00834B6A"/>
    <w:rsid w:val="00847C7C"/>
    <w:rsid w:val="00876544"/>
    <w:rsid w:val="00896794"/>
    <w:rsid w:val="008D44E6"/>
    <w:rsid w:val="00916A54"/>
    <w:rsid w:val="00962EEB"/>
    <w:rsid w:val="009947C6"/>
    <w:rsid w:val="009A6DC5"/>
    <w:rsid w:val="009E548B"/>
    <w:rsid w:val="00A116D8"/>
    <w:rsid w:val="00A1242B"/>
    <w:rsid w:val="00A514B4"/>
    <w:rsid w:val="00A74F54"/>
    <w:rsid w:val="00A95FE3"/>
    <w:rsid w:val="00AC2EB9"/>
    <w:rsid w:val="00AD4074"/>
    <w:rsid w:val="00B022F3"/>
    <w:rsid w:val="00B06B9D"/>
    <w:rsid w:val="00B3521C"/>
    <w:rsid w:val="00BE3315"/>
    <w:rsid w:val="00C262CC"/>
    <w:rsid w:val="00C519F1"/>
    <w:rsid w:val="00D92C3F"/>
    <w:rsid w:val="00DE65EB"/>
    <w:rsid w:val="00F909A5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5E70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7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bebr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3557</Words>
  <Characters>20276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2021-01-12T10:51:00Z</cp:lastPrinted>
  <dcterms:created xsi:type="dcterms:W3CDTF">2021-01-12T11:51:00Z</dcterms:created>
  <dcterms:modified xsi:type="dcterms:W3CDTF">2021-01-12T11:51:00Z</dcterms:modified>
</cp:coreProperties>
</file>