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AE72C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14:paraId="27735987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F3E6205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6743025A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10BE1ACD" w14:textId="77777777"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14:paraId="6816F7B9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542A5876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790820D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DDA2F1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14:paraId="364DAE05" w14:textId="77777777" w:rsidR="005B26D2" w:rsidRDefault="005B26D2" w:rsidP="00D06150">
      <w:pPr>
        <w:jc w:val="center"/>
        <w:rPr>
          <w:rFonts w:eastAsia="PMingLiU"/>
          <w:i/>
          <w:lang w:val="hr-HR" w:eastAsia="zh-TW"/>
        </w:rPr>
      </w:pPr>
    </w:p>
    <w:p w14:paraId="5D19CADC" w14:textId="77777777" w:rsidR="005B26D2" w:rsidRPr="005B26D2" w:rsidRDefault="005B26D2" w:rsidP="00D06150">
      <w:pPr>
        <w:jc w:val="center"/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>___________________________________________________________________________</w:t>
      </w:r>
    </w:p>
    <w:p w14:paraId="418839FB" w14:textId="77777777"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14:paraId="222526C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064D7CE8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65BD973D" w14:textId="77777777"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14:paraId="355FD986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3928C5C4" w14:textId="68EB446D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i </w:t>
      </w:r>
      <w:r w:rsidR="00976C22">
        <w:rPr>
          <w:sz w:val="22"/>
          <w:szCs w:val="22"/>
        </w:rPr>
        <w:t xml:space="preserve">s drugim davateljima financijskih sredstava iz </w:t>
      </w:r>
      <w:r w:rsidRPr="00D06150">
        <w:rPr>
          <w:sz w:val="22"/>
          <w:szCs w:val="22"/>
        </w:rPr>
        <w:t>javnih izvora,</w:t>
      </w:r>
    </w:p>
    <w:p w14:paraId="6C37D31B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34AAAA05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E14051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te trgovačkim društvima u vlasništvu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>,</w:t>
      </w:r>
    </w:p>
    <w:p w14:paraId="12495B5C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23428E39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 xml:space="preserve"> </w:t>
      </w:r>
    </w:p>
    <w:p w14:paraId="4B56E438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5F7E0512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00955D62" w14:textId="77777777"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14:paraId="7D2C23E8" w14:textId="77777777" w:rsidR="00D06150" w:rsidRDefault="00D06150" w:rsidP="00D06150">
      <w:pPr>
        <w:rPr>
          <w:b/>
          <w:lang w:val="hr-HR"/>
        </w:rPr>
      </w:pPr>
    </w:p>
    <w:p w14:paraId="216A7B0A" w14:textId="77777777" w:rsidR="00D06150" w:rsidRDefault="00D06150" w:rsidP="00D06150">
      <w:pPr>
        <w:rPr>
          <w:b/>
          <w:lang w:val="hr-HR"/>
        </w:rPr>
      </w:pPr>
    </w:p>
    <w:p w14:paraId="0CFEE21D" w14:textId="77777777" w:rsidR="00D06150" w:rsidRDefault="00D06150" w:rsidP="00D06150">
      <w:pPr>
        <w:rPr>
          <w:b/>
          <w:lang w:val="hr-HR"/>
        </w:rPr>
      </w:pPr>
    </w:p>
    <w:p w14:paraId="29351DD8" w14:textId="77777777" w:rsidR="00D06150" w:rsidRDefault="00D06150" w:rsidP="00D06150">
      <w:pPr>
        <w:rPr>
          <w:b/>
          <w:lang w:val="hr-HR"/>
        </w:rPr>
      </w:pPr>
    </w:p>
    <w:p w14:paraId="75C6C0DB" w14:textId="77777777" w:rsidR="00D06150" w:rsidRDefault="00D06150" w:rsidP="00D06150">
      <w:pPr>
        <w:rPr>
          <w:b/>
          <w:lang w:val="hr-HR"/>
        </w:rPr>
      </w:pPr>
    </w:p>
    <w:p w14:paraId="64E18625" w14:textId="77777777" w:rsidR="00D06150" w:rsidRDefault="00D06150" w:rsidP="00D06150">
      <w:pPr>
        <w:rPr>
          <w:b/>
          <w:lang w:val="hr-HR"/>
        </w:rPr>
      </w:pPr>
    </w:p>
    <w:p w14:paraId="3AE42B8F" w14:textId="77777777" w:rsidR="00D06150" w:rsidRDefault="00D06150" w:rsidP="00D06150">
      <w:pPr>
        <w:rPr>
          <w:b/>
          <w:lang w:val="hr-HR"/>
        </w:rPr>
      </w:pPr>
    </w:p>
    <w:p w14:paraId="5E67D8ED" w14:textId="77777777" w:rsidR="00D06150" w:rsidRDefault="00D06150" w:rsidP="00D06150">
      <w:pPr>
        <w:rPr>
          <w:b/>
          <w:lang w:val="hr-HR"/>
        </w:rPr>
      </w:pPr>
    </w:p>
    <w:p w14:paraId="50F9DCFB" w14:textId="77777777" w:rsidR="00D06150" w:rsidRDefault="00D06150" w:rsidP="00D06150">
      <w:pPr>
        <w:rPr>
          <w:b/>
          <w:lang w:val="hr-HR"/>
        </w:rPr>
      </w:pPr>
    </w:p>
    <w:p w14:paraId="1C9F5DB5" w14:textId="77777777" w:rsidR="00D06150" w:rsidRPr="00D06150" w:rsidRDefault="00D06150" w:rsidP="00D06150">
      <w:pPr>
        <w:rPr>
          <w:b/>
          <w:lang w:val="hr-HR"/>
        </w:rPr>
      </w:pPr>
    </w:p>
    <w:p w14:paraId="28DA9809" w14:textId="77777777" w:rsidR="00D06150" w:rsidRPr="00D06150" w:rsidRDefault="00D06150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976C22" w14:paraId="0F3548DE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65075C59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66E9C52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3C6FD566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95A7B34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976C22" w14:paraId="7D65E7B0" w14:textId="77777777" w:rsidTr="000568BF">
        <w:trPr>
          <w:trHeight w:val="466"/>
        </w:trPr>
        <w:tc>
          <w:tcPr>
            <w:tcW w:w="2699" w:type="dxa"/>
          </w:tcPr>
          <w:p w14:paraId="0A39315C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4F275F8D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348988DA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1B53EADD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49764F1C" w14:textId="77777777" w:rsidR="00D06150" w:rsidRPr="00D06150" w:rsidRDefault="00D06150" w:rsidP="00D06150">
      <w:pPr>
        <w:rPr>
          <w:lang w:val="hr-HR"/>
        </w:rPr>
      </w:pPr>
    </w:p>
    <w:p w14:paraId="5AC5CEE5" w14:textId="77777777" w:rsidR="00D06150" w:rsidRPr="00D06150" w:rsidRDefault="00D06150" w:rsidP="00D06150">
      <w:pPr>
        <w:rPr>
          <w:lang w:val="hr-HR"/>
        </w:rPr>
      </w:pPr>
    </w:p>
    <w:p w14:paraId="719F0C58" w14:textId="77777777" w:rsidR="00301E4D" w:rsidRPr="00D06150" w:rsidRDefault="00301E4D">
      <w:pPr>
        <w:rPr>
          <w:lang w:val="hr-HR"/>
        </w:rPr>
      </w:pPr>
    </w:p>
    <w:sectPr w:rsidR="00301E4D" w:rsidRPr="00D0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5A8E7" w14:textId="77777777" w:rsidR="00A67CC4" w:rsidRDefault="00A67CC4" w:rsidP="00B45ED1">
      <w:r>
        <w:separator/>
      </w:r>
    </w:p>
  </w:endnote>
  <w:endnote w:type="continuationSeparator" w:id="0">
    <w:p w14:paraId="17C19A4B" w14:textId="77777777" w:rsidR="00A67CC4" w:rsidRDefault="00A67CC4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7552" w14:textId="77777777" w:rsidR="00A67CC4" w:rsidRDefault="00A67CC4" w:rsidP="00B45ED1">
      <w:r>
        <w:separator/>
      </w:r>
    </w:p>
  </w:footnote>
  <w:footnote w:type="continuationSeparator" w:id="0">
    <w:p w14:paraId="3E5B918B" w14:textId="77777777" w:rsidR="00A67CC4" w:rsidRDefault="00A67CC4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AF60" w14:textId="3A4737E3" w:rsidR="00030C02" w:rsidRDefault="001F40F9" w:rsidP="00030C02">
    <w:pPr>
      <w:pStyle w:val="Header"/>
      <w:jc w:val="right"/>
    </w:pPr>
    <w:r>
      <w:t>Ob</w:t>
    </w:r>
    <w:r w:rsidR="00030C02">
      <w:t xml:space="preserve">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0"/>
    <w:rsid w:val="00030C02"/>
    <w:rsid w:val="00083E39"/>
    <w:rsid w:val="00137A65"/>
    <w:rsid w:val="00173A15"/>
    <w:rsid w:val="001C15C1"/>
    <w:rsid w:val="001F40F9"/>
    <w:rsid w:val="00212024"/>
    <w:rsid w:val="00301E4D"/>
    <w:rsid w:val="00441CFE"/>
    <w:rsid w:val="00461EEA"/>
    <w:rsid w:val="005B26D2"/>
    <w:rsid w:val="008A449A"/>
    <w:rsid w:val="0095122B"/>
    <w:rsid w:val="00976C22"/>
    <w:rsid w:val="00A67CC4"/>
    <w:rsid w:val="00AC1A3C"/>
    <w:rsid w:val="00B45ED1"/>
    <w:rsid w:val="00BA7C31"/>
    <w:rsid w:val="00BE1CCB"/>
    <w:rsid w:val="00C436E5"/>
    <w:rsid w:val="00CB36CB"/>
    <w:rsid w:val="00D06150"/>
    <w:rsid w:val="00D66B36"/>
    <w:rsid w:val="00E14051"/>
    <w:rsid w:val="00EA39FE"/>
    <w:rsid w:val="00EB12EA"/>
    <w:rsid w:val="00F477E0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A20D5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Ivana Penić</cp:lastModifiedBy>
  <cp:revision>3</cp:revision>
  <dcterms:created xsi:type="dcterms:W3CDTF">2020-02-06T11:33:00Z</dcterms:created>
  <dcterms:modified xsi:type="dcterms:W3CDTF">2021-01-12T09:09:00Z</dcterms:modified>
</cp:coreProperties>
</file>