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68A0EF56" w14:textId="760606D1" w:rsidR="008F0520" w:rsidRPr="0008160D" w:rsidRDefault="008F0520" w:rsidP="001C2B26">
      <w:pPr>
        <w:shd w:val="clear" w:color="auto" w:fill="FFFFFF" w:themeFill="background1"/>
        <w:tabs>
          <w:tab w:val="left" w:pos="426"/>
          <w:tab w:val="left" w:pos="8647"/>
        </w:tabs>
        <w:spacing w:line="480" w:lineRule="auto"/>
        <w:ind w:right="-563"/>
        <w:jc w:val="center"/>
        <w:rPr>
          <w:b/>
          <w:i/>
          <w:sz w:val="20"/>
          <w:szCs w:val="20"/>
        </w:rPr>
      </w:pPr>
      <w:r w:rsidRPr="0008160D">
        <w:rPr>
          <w:b/>
          <w:sz w:val="20"/>
          <w:szCs w:val="20"/>
        </w:rPr>
        <w:t xml:space="preserve">TIP OPERACIJE  </w:t>
      </w:r>
      <w:r w:rsidR="005E5069">
        <w:rPr>
          <w:b/>
          <w:sz w:val="20"/>
          <w:szCs w:val="20"/>
        </w:rPr>
        <w:t>1.1.1.</w:t>
      </w:r>
      <w:r w:rsidR="00CA0EDD">
        <w:rPr>
          <w:b/>
          <w:sz w:val="20"/>
          <w:szCs w:val="20"/>
        </w:rPr>
        <w:t xml:space="preserve"> </w:t>
      </w:r>
      <w:r w:rsidR="001C2B26">
        <w:rPr>
          <w:b/>
          <w:sz w:val="20"/>
          <w:szCs w:val="20"/>
        </w:rPr>
        <w:t>„</w:t>
      </w:r>
      <w:r w:rsidR="005E5069">
        <w:rPr>
          <w:b/>
          <w:sz w:val="20"/>
          <w:szCs w:val="20"/>
        </w:rPr>
        <w:t>RESTRUKTURIRANJE,</w:t>
      </w:r>
      <w:r w:rsidR="001C2B26">
        <w:rPr>
          <w:b/>
          <w:sz w:val="20"/>
          <w:szCs w:val="20"/>
        </w:rPr>
        <w:t xml:space="preserve"> </w:t>
      </w:r>
      <w:r w:rsidR="005E5069">
        <w:rPr>
          <w:b/>
          <w:sz w:val="20"/>
          <w:szCs w:val="20"/>
        </w:rPr>
        <w:t>MODERNIZACIJA I POVEĆANJE KONKURENTNOSTI POLJOPRIVREDNIH GOSPODARSTAVA</w:t>
      </w:r>
      <w:r w:rsidR="001C2B26">
        <w:rPr>
          <w:b/>
          <w:sz w:val="20"/>
          <w:szCs w:val="20"/>
        </w:rPr>
        <w:t>“</w:t>
      </w: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063F6AF9" w14:textId="7420151F" w:rsidR="00F503B4" w:rsidRPr="005E5069" w:rsidRDefault="001C2B26" w:rsidP="00F503B4">
      <w:pPr>
        <w:jc w:val="center"/>
        <w:rPr>
          <w:b/>
          <w:iCs/>
          <w:sz w:val="20"/>
          <w:szCs w:val="20"/>
        </w:rPr>
      </w:pPr>
      <w:r>
        <w:rPr>
          <w:b/>
          <w:iCs/>
          <w:sz w:val="20"/>
          <w:szCs w:val="20"/>
        </w:rPr>
        <w:t>„</w:t>
      </w:r>
      <w:r w:rsidR="008F0520" w:rsidRPr="005E5069">
        <w:rPr>
          <w:b/>
          <w:iCs/>
          <w:sz w:val="20"/>
          <w:szCs w:val="20"/>
        </w:rPr>
        <w:t>LAG</w:t>
      </w:r>
      <w:r>
        <w:rPr>
          <w:b/>
          <w:iCs/>
          <w:sz w:val="20"/>
          <w:szCs w:val="20"/>
        </w:rPr>
        <w:t xml:space="preserve"> POSAVINA“</w:t>
      </w: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30630803"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tipa operacije</w:t>
      </w:r>
      <w:r w:rsidR="005E5069">
        <w:rPr>
          <w:b/>
          <w:sz w:val="20"/>
          <w:szCs w:val="20"/>
        </w:rPr>
        <w:t xml:space="preserve"> 1.1.1. </w:t>
      </w:r>
      <w:r w:rsidR="00015961">
        <w:rPr>
          <w:b/>
          <w:sz w:val="20"/>
          <w:szCs w:val="20"/>
        </w:rPr>
        <w:t>„</w:t>
      </w:r>
      <w:r w:rsidR="005E5069">
        <w:rPr>
          <w:b/>
          <w:sz w:val="20"/>
          <w:szCs w:val="20"/>
        </w:rPr>
        <w:t>Restrukturiranje,</w:t>
      </w:r>
      <w:r w:rsidR="00015961">
        <w:rPr>
          <w:b/>
          <w:sz w:val="20"/>
          <w:szCs w:val="20"/>
        </w:rPr>
        <w:t xml:space="preserve"> </w:t>
      </w:r>
      <w:r w:rsidR="005E5069">
        <w:rPr>
          <w:b/>
          <w:sz w:val="20"/>
          <w:szCs w:val="20"/>
        </w:rPr>
        <w:t>modernizacija i povećanje konkurentnosti poljoprivrednih gospodarstava</w:t>
      </w:r>
      <w:r w:rsidR="000C6DB6" w:rsidRPr="0008160D">
        <w:rPr>
          <w:b/>
          <w:sz w:val="20"/>
          <w:szCs w:val="20"/>
        </w:rPr>
        <w:t xml:space="preserve">“ objavljen na mrežnoj stranici </w:t>
      </w:r>
      <w:r w:rsidR="005E5069">
        <w:rPr>
          <w:b/>
          <w:sz w:val="20"/>
          <w:szCs w:val="20"/>
        </w:rPr>
        <w:t>www.lag-posavina.hr.</w:t>
      </w:r>
      <w:r w:rsidR="000C6DB6" w:rsidRPr="0008160D">
        <w:rPr>
          <w:b/>
          <w:sz w:val="20"/>
          <w:szCs w:val="20"/>
        </w:rPr>
        <w:t xml:space="preserve">   </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15A367F" w14:textId="467197CA" w:rsidR="002D0FD0" w:rsidRPr="0008160D" w:rsidRDefault="002D0FD0" w:rsidP="00A04F20">
      <w:pPr>
        <w:rPr>
          <w:b/>
          <w:sz w:val="20"/>
          <w:szCs w:val="20"/>
        </w:rPr>
      </w:pPr>
    </w:p>
    <w:p w14:paraId="0ED8F7FA" w14:textId="67358DCC"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j.d.o.o.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0FAB39CD" w:rsidR="003B35E0" w:rsidRPr="0008160D" w:rsidRDefault="00D45E09"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Pr>
                <w:rFonts w:ascii="Times New Roman" w:hAnsi="Times New Roman"/>
                <w:sz w:val="20"/>
                <w:szCs w:val="20"/>
                <w:lang w:val="hr-HR"/>
              </w:rPr>
              <w:t>ostala trgovačka društva</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w:t>
            </w:r>
            <w:r w:rsidRPr="0008160D">
              <w:rPr>
                <w:rFonts w:eastAsia="Calibri"/>
                <w:b/>
                <w:sz w:val="20"/>
                <w:szCs w:val="20"/>
                <w:lang w:eastAsia="en-US"/>
              </w:rPr>
              <w:lastRenderedPageBreak/>
              <w:t xml:space="preserve">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r w:rsidRPr="0008160D">
              <w:rPr>
                <w:rFonts w:eastAsia="Calibri"/>
                <w:b/>
                <w:i/>
                <w:sz w:val="20"/>
                <w:szCs w:val="20"/>
                <w:lang w:eastAsia="en-US"/>
              </w:rPr>
              <w:t xml:space="preserve">bold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j.d.o.o.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w:t>
            </w:r>
            <w:r w:rsidRPr="0008160D">
              <w:rPr>
                <w:rFonts w:eastAsia="Calibri"/>
                <w:b/>
                <w:i/>
                <w:sz w:val="20"/>
                <w:szCs w:val="20"/>
                <w:lang w:eastAsia="en-US"/>
              </w:rPr>
              <w:lastRenderedPageBreak/>
              <w:t xml:space="preserve">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–Ugovor o radu i Potvrdu o 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 xml:space="preserve">organizacije i mladi </w:t>
            </w:r>
            <w:r w:rsidRPr="00123B59">
              <w:rPr>
                <w:rFonts w:eastAsia="Calibri"/>
                <w:i/>
                <w:sz w:val="20"/>
                <w:szCs w:val="20"/>
                <w:lang w:eastAsia="en-US"/>
              </w:rPr>
              <w:lastRenderedPageBreak/>
              <w:t>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lastRenderedPageBreak/>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(zadebljati – bold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Upišite tražene podatke o pravnim osoba u kojima je nositelj OPG-a u 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917342" w:rsidRDefault="0042021D" w:rsidP="00BE37BB">
            <w:pPr>
              <w:rPr>
                <w:rFonts w:eastAsia="Calibri"/>
                <w:b/>
                <w:sz w:val="20"/>
                <w:szCs w:val="20"/>
                <w:lang w:eastAsia="en-US"/>
              </w:rPr>
            </w:pPr>
            <w:r w:rsidRPr="00917342">
              <w:rPr>
                <w:rFonts w:eastAsia="Calibri"/>
                <w:b/>
                <w:sz w:val="20"/>
                <w:szCs w:val="20"/>
                <w:lang w:eastAsia="en-US"/>
              </w:rPr>
              <w:t>I.1.26</w:t>
            </w:r>
            <w:r w:rsidR="00CA4AAD" w:rsidRPr="00917342">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w:t>
            </w:r>
            <w:r w:rsidRPr="0008160D">
              <w:rPr>
                <w:rFonts w:eastAsia="Calibri"/>
                <w:i/>
                <w:sz w:val="20"/>
                <w:szCs w:val="20"/>
                <w:lang w:eastAsia="en-US"/>
              </w:rPr>
              <w:lastRenderedPageBreak/>
              <w:t>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lastRenderedPageBreak/>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0E56171E" w:rsidR="007A7DBB" w:rsidRPr="00917342" w:rsidRDefault="007A7DBB" w:rsidP="00E45372">
            <w:pPr>
              <w:suppressAutoHyphens w:val="0"/>
              <w:spacing w:line="259" w:lineRule="auto"/>
              <w:jc w:val="both"/>
              <w:rPr>
                <w:rFonts w:eastAsia="Calibri"/>
                <w:b/>
                <w:sz w:val="20"/>
                <w:szCs w:val="20"/>
                <w:lang w:eastAsia="en-US"/>
              </w:rPr>
            </w:pPr>
            <w:r w:rsidRPr="00917342">
              <w:rPr>
                <w:rFonts w:eastAsia="Calibri"/>
                <w:b/>
                <w:sz w:val="20"/>
                <w:szCs w:val="20"/>
                <w:lang w:eastAsia="en-US"/>
              </w:rPr>
              <w:t>STATUS MLADOG POLJOPRIVREDNIKA</w:t>
            </w:r>
            <w:r w:rsidR="00BE37BB" w:rsidRPr="00917342">
              <w:rPr>
                <w:rFonts w:eastAsia="Calibri"/>
                <w:b/>
                <w:sz w:val="20"/>
                <w:szCs w:val="20"/>
                <w:lang w:eastAsia="en-US"/>
              </w:rPr>
              <w:t xml:space="preserve"> (upisivati jedino u slučaju da imate status mladog poljoprivrednika</w:t>
            </w:r>
            <w:r w:rsidR="00E45372">
              <w:rPr>
                <w:rFonts w:eastAsia="Calibri"/>
                <w:b/>
                <w:sz w:val="20"/>
                <w:szCs w:val="20"/>
                <w:lang w:eastAsia="en-US"/>
              </w:rPr>
              <w:t xml:space="preserve"> )</w:t>
            </w:r>
            <w:r w:rsidR="00BE37BB" w:rsidRPr="00917342">
              <w:rPr>
                <w:rFonts w:eastAsia="Calibri"/>
                <w:b/>
                <w:sz w:val="20"/>
                <w:szCs w:val="20"/>
                <w:lang w:eastAsia="en-US"/>
              </w:rPr>
              <w:t xml:space="preserve">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U protivnome 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0850E1C0" w:rsidR="000838F2" w:rsidRPr="0008160D" w:rsidRDefault="00C910E4" w:rsidP="000838F2">
            <w:pPr>
              <w:rPr>
                <w:rFonts w:eastAsia="Calibri"/>
                <w:b/>
                <w:sz w:val="20"/>
                <w:szCs w:val="20"/>
                <w:lang w:eastAsia="en-US"/>
              </w:rPr>
            </w:pPr>
            <w:r>
              <w:rPr>
                <w:rFonts w:eastAsia="Calibri"/>
                <w:b/>
                <w:sz w:val="20"/>
                <w:szCs w:val="20"/>
                <w:lang w:eastAsia="en-US"/>
              </w:rPr>
              <w:lastRenderedPageBreak/>
              <w:t>I</w:t>
            </w:r>
            <w:r w:rsidR="000838F2" w:rsidRPr="0008160D">
              <w:rPr>
                <w:rFonts w:eastAsia="Calibri"/>
                <w:b/>
                <w:sz w:val="20"/>
                <w:szCs w:val="20"/>
                <w:lang w:eastAsia="en-US"/>
              </w:rPr>
              <w:t>.</w:t>
            </w:r>
            <w:r w:rsidR="0042021D" w:rsidRPr="0008160D">
              <w:rPr>
                <w:rFonts w:eastAsia="Calibri"/>
                <w:b/>
                <w:sz w:val="20"/>
                <w:szCs w:val="20"/>
                <w:lang w:eastAsia="en-US"/>
              </w:rPr>
              <w:t>1</w:t>
            </w:r>
            <w:r w:rsidR="000838F2" w:rsidRPr="0008160D">
              <w:rPr>
                <w:rFonts w:eastAsia="Calibri"/>
                <w:b/>
                <w:sz w:val="20"/>
                <w:szCs w:val="20"/>
                <w:lang w:eastAsia="en-US"/>
              </w:rPr>
              <w:t>.</w:t>
            </w:r>
            <w:r w:rsidR="0042021D" w:rsidRPr="0008160D">
              <w:rPr>
                <w:rFonts w:eastAsia="Calibri"/>
                <w:b/>
                <w:sz w:val="20"/>
                <w:szCs w:val="20"/>
                <w:lang w:eastAsia="en-US"/>
              </w:rPr>
              <w:t>32</w:t>
            </w:r>
            <w:r w:rsidR="000838F2"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CA90D07" w:rsidR="008E3475" w:rsidRPr="0008160D" w:rsidRDefault="00C910E4" w:rsidP="008E3475">
            <w:pPr>
              <w:rPr>
                <w:rFonts w:eastAsia="Calibri"/>
                <w:b/>
                <w:sz w:val="20"/>
                <w:szCs w:val="20"/>
                <w:lang w:eastAsia="en-US"/>
              </w:rPr>
            </w:pPr>
            <w:r>
              <w:rPr>
                <w:rFonts w:eastAsia="Calibri"/>
                <w:b/>
                <w:sz w:val="20"/>
                <w:szCs w:val="20"/>
                <w:lang w:eastAsia="en-US"/>
              </w:rPr>
              <w:t>I</w:t>
            </w:r>
            <w:r w:rsidR="0042021D" w:rsidRPr="0008160D">
              <w:rPr>
                <w:rFonts w:eastAsia="Calibri"/>
                <w:b/>
                <w:sz w:val="20"/>
                <w:szCs w:val="20"/>
                <w:lang w:eastAsia="en-US"/>
              </w:rPr>
              <w:t>.1.33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32F66724" w14:textId="6F898430"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predsjednik/ica uprave, direktor/ica):</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3C65A6CD"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(zadebljati-bold)</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(zadebljati–bold)</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22BCD77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(zadebljati – bold)</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 xml:space="preserve">zadebljati-bold </w:t>
            </w:r>
            <w:r w:rsidRPr="0008160D">
              <w:rPr>
                <w:rFonts w:eastAsia="Calibri"/>
                <w:i/>
                <w:sz w:val="20"/>
                <w:szCs w:val="20"/>
              </w:rPr>
              <w:t xml:space="preserve"> predmet </w:t>
            </w:r>
            <w:r w:rsidRPr="0008160D">
              <w:rPr>
                <w:rFonts w:eastAsia="Calibri"/>
                <w:i/>
                <w:sz w:val="20"/>
                <w:szCs w:val="20"/>
              </w:rPr>
              <w:lastRenderedPageBreak/>
              <w:t>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lastRenderedPageBreak/>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lastRenderedPageBreak/>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čišćenje, sušenje, zamrzavanje, klasiranje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lastRenderedPageBreak/>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lastRenderedPageBreak/>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Navedite tip zatvorenog/zaštićenog prostora/objekta koji je predmet vašeg ulaganja (npr. staklenik, plastenik, tunel itd…),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Navedite u koje objekte za skladištenje, hlađenje, čišćenje, sušenje, zamrzavanje, klasiranje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 xml:space="preserve">dabrali prihvatljive </w:t>
            </w:r>
            <w:r w:rsidR="00665B9F">
              <w:rPr>
                <w:rFonts w:eastAsia="Calibri"/>
                <w:i/>
                <w:sz w:val="20"/>
                <w:szCs w:val="20"/>
              </w:rPr>
              <w:lastRenderedPageBreak/>
              <w:t>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radi li se o novom sustavu navodnjavanja ili postojećem sustavu, navedite tip sustava,  uključuje li mikroakaumulacije, bušenje bunara, uređenje vodozahvata,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Opišite sustav navodnjavanja koji je predmet ulaganja izvan poljoprivrednog gospodarstva, navedite tip sustava,  uključuje li mikroakaumulacije, bušenje bunara, uređenje vodozahvata,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 xml:space="preserve">Navedite u koju poljoprivrednu mehanizaciju i/ili gospodarsko vozilo ulažete. Obrazložite je li ulaganje u svrhu vlastite primarne poljoprivredne </w:t>
            </w:r>
            <w:r w:rsidRPr="0008160D">
              <w:rPr>
                <w:rFonts w:eastAsia="Calibri"/>
                <w:b/>
                <w:sz w:val="20"/>
                <w:szCs w:val="20"/>
              </w:rPr>
              <w:lastRenderedPageBreak/>
              <w:t>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 xml:space="preserve">Navedite planirana ulaganja koja se odnose na prilagodbu novouvedenim standardima u skladu s člankom 17. Uredbe (EU) br. 1305/2013. Obrazložite </w:t>
            </w:r>
            <w:r w:rsidRPr="0008160D">
              <w:rPr>
                <w:rFonts w:eastAsia="Calibri"/>
                <w:b/>
                <w:sz w:val="20"/>
                <w:szCs w:val="20"/>
              </w:rPr>
              <w:lastRenderedPageBreak/>
              <w:t>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Opišite ulaganje u uređenje i trajnije poboljšanje kvalitete 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 xml:space="preserve">Obratite pozornost na </w:t>
            </w:r>
            <w:r w:rsidR="00BB44F4" w:rsidRPr="0008160D">
              <w:rPr>
                <w:rFonts w:eastAsia="Calibri"/>
                <w:i/>
                <w:sz w:val="20"/>
                <w:szCs w:val="20"/>
              </w:rPr>
              <w:lastRenderedPageBreak/>
              <w:t>prethodno odobrene traktore po osnovi nacio</w:t>
            </w:r>
            <w:r w:rsidR="00B938A7" w:rsidRPr="0008160D">
              <w:rPr>
                <w:rFonts w:eastAsia="Calibri"/>
                <w:i/>
                <w:sz w:val="20"/>
                <w:szCs w:val="20"/>
              </w:rPr>
              <w:t>nalnih natječaja iz Podmjere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 xml:space="preserve">(zadebljati-bold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24F6EC97"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1EA45A79"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14855DD6"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15156A99"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32DC34ED"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4B17EB0" w:rsidR="00BB44F4" w:rsidRPr="0008160D" w:rsidRDefault="00C910E4" w:rsidP="00BB44F4">
            <w:pPr>
              <w:rPr>
                <w:rFonts w:eastAsia="Calibri"/>
                <w:b/>
                <w:sz w:val="20"/>
                <w:szCs w:val="20"/>
                <w:lang w:eastAsia="en-US"/>
              </w:rPr>
            </w:pPr>
            <w:r>
              <w:rPr>
                <w:rFonts w:eastAsia="Calibri"/>
                <w:b/>
                <w:sz w:val="20"/>
                <w:szCs w:val="20"/>
                <w:lang w:eastAsia="en-US"/>
              </w:rPr>
              <w:t>II.</w:t>
            </w:r>
            <w:r w:rsidR="00BB44F4" w:rsidRPr="0008160D">
              <w:rPr>
                <w:rFonts w:eastAsia="Calibri"/>
                <w:b/>
                <w:sz w:val="20"/>
                <w:szCs w:val="20"/>
                <w:lang w:eastAsia="en-US"/>
              </w:rPr>
              <w:t>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(zadebljati – bold)</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1243E7CE" w:rsidR="00F402BE" w:rsidRPr="0008160D" w:rsidRDefault="00F402BE" w:rsidP="0003798E">
            <w:pPr>
              <w:jc w:val="both"/>
              <w:rPr>
                <w:rFonts w:eastAsia="Calibri"/>
                <w:i/>
                <w:sz w:val="20"/>
                <w:szCs w:val="20"/>
                <w:lang w:eastAsia="en-US"/>
              </w:rPr>
            </w:pPr>
            <w:r w:rsidRPr="0008160D">
              <w:rPr>
                <w:rFonts w:eastAsia="Calibri"/>
                <w:i/>
                <w:sz w:val="20"/>
                <w:szCs w:val="20"/>
                <w:lang w:eastAsia="en-US"/>
              </w:rPr>
              <w:t xml:space="preserve">(na web stranici: </w:t>
            </w:r>
            <w:hyperlink r:id="rId8" w:history="1">
              <w:r w:rsidR="00130A23" w:rsidRPr="003A32DA">
                <w:rPr>
                  <w:rStyle w:val="Hiperveza"/>
                  <w:rFonts w:eastAsia="Calibri"/>
                  <w:i/>
                  <w:sz w:val="20"/>
                  <w:szCs w:val="20"/>
                  <w:lang w:eastAsia="en-US"/>
                </w:rPr>
                <w:t>www.lag-posavina.hr</w:t>
              </w:r>
            </w:hyperlink>
            <w:r w:rsidR="00130A23">
              <w:rPr>
                <w:rFonts w:eastAsia="Calibri"/>
                <w:i/>
                <w:sz w:val="20"/>
                <w:szCs w:val="20"/>
                <w:lang w:eastAsia="en-US"/>
              </w:rPr>
              <w:t xml:space="preserve"> </w:t>
            </w:r>
            <w:r w:rsidRPr="0008160D">
              <w:rPr>
                <w:rFonts w:eastAsia="Calibri"/>
                <w:i/>
                <w:sz w:val="20"/>
                <w:szCs w:val="20"/>
                <w:lang w:eastAsia="en-US"/>
              </w:rPr>
              <w:t xml:space="preserve"> 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lastRenderedPageBreak/>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(upisati broj planiranih radnih mjesta kao rezultat provedbe projekta, ako se ne planiraju nova radna mjesta navedite „0“). U svrhu ostvarivanja bodova na kriteriju odabira „Ulaganje doprinosi stvaranju novih radnih mjesta“ nositelj projekta treba u poslovnom planu radni list „Zaposlenici“/tablici „zaposlenici“ dokazati da će prijavljenim projektom biti očuvana postojeća i/ili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1C2B26" w:rsidRPr="009C2BD7" w:rsidRDefault="001C2B26" w:rsidP="003A1C11">
                                  <w:pPr>
                                    <w:jc w:val="center"/>
                                    <w:rPr>
                                      <w:sz w:val="32"/>
                                      <w:szCs w:val="32"/>
                                    </w:rPr>
                                  </w:pPr>
                                  <w:r>
                                    <w:rPr>
                                      <w:sz w:val="32"/>
                                      <w:szCs w:val="32"/>
                                    </w:rPr>
                                    <w:t xml:space="preserve">       </w:t>
                                  </w:r>
                                </w:p>
                                <w:p w14:paraId="0434A822" w14:textId="77777777" w:rsidR="001C2B26" w:rsidRDefault="001C2B26"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1C2B26" w:rsidRPr="009C2BD7" w:rsidRDefault="001C2B26" w:rsidP="003A1C11">
                            <w:pPr>
                              <w:jc w:val="center"/>
                              <w:rPr>
                                <w:sz w:val="32"/>
                                <w:szCs w:val="32"/>
                              </w:rPr>
                            </w:pPr>
                            <w:r>
                              <w:rPr>
                                <w:sz w:val="32"/>
                                <w:szCs w:val="32"/>
                              </w:rPr>
                              <w:t xml:space="preserve">       </w:t>
                            </w:r>
                          </w:p>
                          <w:p w14:paraId="0434A822" w14:textId="77777777" w:rsidR="001C2B26" w:rsidRDefault="001C2B26"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79C8DE6E" w:rsidR="003A1C11" w:rsidRPr="0008160D" w:rsidRDefault="00C910E4" w:rsidP="003B35E0">
            <w:pPr>
              <w:rPr>
                <w:rFonts w:eastAsia="Calibri"/>
                <w:sz w:val="20"/>
                <w:szCs w:val="20"/>
                <w:lang w:eastAsia="en-US"/>
              </w:rPr>
            </w:pPr>
            <w:r>
              <w:rPr>
                <w:rFonts w:eastAsia="Calibri"/>
                <w:b/>
                <w:sz w:val="20"/>
                <w:szCs w:val="20"/>
                <w:lang w:eastAsia="en-US"/>
              </w:rPr>
              <w:t>II.</w:t>
            </w:r>
            <w:r w:rsidR="00206607" w:rsidRPr="0008160D">
              <w:rPr>
                <w:rFonts w:eastAsia="Calibri"/>
                <w:b/>
                <w:sz w:val="20"/>
                <w:szCs w:val="20"/>
                <w:lang w:eastAsia="en-US"/>
              </w:rPr>
              <w:t>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1C2B26" w:rsidRPr="009C2BD7" w:rsidRDefault="001C2B26" w:rsidP="003A1C11">
                                  <w:pPr>
                                    <w:rPr>
                                      <w:sz w:val="32"/>
                                      <w:szCs w:val="32"/>
                                    </w:rPr>
                                  </w:pPr>
                                  <w:r>
                                    <w:rPr>
                                      <w:sz w:val="32"/>
                                      <w:szCs w:val="32"/>
                                    </w:rPr>
                                    <w:t xml:space="preserve">        </w:t>
                                  </w:r>
                                </w:p>
                                <w:p w14:paraId="0FE3AF1D" w14:textId="77777777" w:rsidR="001C2B26" w:rsidRDefault="001C2B26"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1C2B26" w:rsidRPr="009C2BD7" w:rsidRDefault="001C2B26" w:rsidP="003A1C11">
                            <w:pPr>
                              <w:rPr>
                                <w:sz w:val="32"/>
                                <w:szCs w:val="32"/>
                              </w:rPr>
                            </w:pPr>
                            <w:r>
                              <w:rPr>
                                <w:sz w:val="32"/>
                                <w:szCs w:val="32"/>
                              </w:rPr>
                              <w:t xml:space="preserve">        </w:t>
                            </w:r>
                          </w:p>
                          <w:p w14:paraId="0FE3AF1D" w14:textId="77777777" w:rsidR="001C2B26" w:rsidRDefault="001C2B26"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1C2B26" w:rsidRPr="009C2BD7" w:rsidRDefault="001C2B26" w:rsidP="003A1C11">
                                  <w:pPr>
                                    <w:jc w:val="center"/>
                                    <w:rPr>
                                      <w:sz w:val="32"/>
                                      <w:szCs w:val="32"/>
                                    </w:rPr>
                                  </w:pPr>
                                  <w:r>
                                    <w:rPr>
                                      <w:sz w:val="32"/>
                                      <w:szCs w:val="32"/>
                                    </w:rPr>
                                    <w:t xml:space="preserve">        </w:t>
                                  </w:r>
                                </w:p>
                                <w:p w14:paraId="009F0019" w14:textId="77777777" w:rsidR="001C2B26" w:rsidRDefault="001C2B26"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1C2B26" w:rsidRPr="009C2BD7" w:rsidRDefault="001C2B26" w:rsidP="003A1C11">
                            <w:pPr>
                              <w:jc w:val="center"/>
                              <w:rPr>
                                <w:sz w:val="32"/>
                                <w:szCs w:val="32"/>
                              </w:rPr>
                            </w:pPr>
                            <w:r>
                              <w:rPr>
                                <w:sz w:val="32"/>
                                <w:szCs w:val="32"/>
                              </w:rPr>
                              <w:t xml:space="preserve">        </w:t>
                            </w:r>
                          </w:p>
                          <w:p w14:paraId="009F0019" w14:textId="77777777" w:rsidR="001C2B26" w:rsidRDefault="001C2B26"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lastRenderedPageBreak/>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0DFFFB8B" w:rsidR="00BF3C1B" w:rsidRDefault="00BF3C1B" w:rsidP="00806A59">
            <w:pPr>
              <w:rPr>
                <w:rFonts w:eastAsia="Calibri"/>
                <w:sz w:val="20"/>
                <w:szCs w:val="20"/>
              </w:rPr>
            </w:pPr>
          </w:p>
          <w:p w14:paraId="11EE2294" w14:textId="77777777" w:rsidR="00BF3C1B" w:rsidRPr="00BF3C1B" w:rsidRDefault="00BF3C1B" w:rsidP="00BF3C1B">
            <w:pPr>
              <w:rPr>
                <w:rFonts w:eastAsia="Calibri"/>
                <w:sz w:val="20"/>
                <w:szCs w:val="20"/>
              </w:rPr>
            </w:pPr>
          </w:p>
          <w:p w14:paraId="68D541AE" w14:textId="77777777" w:rsidR="00BF3C1B" w:rsidRPr="00BF3C1B" w:rsidRDefault="00BF3C1B" w:rsidP="00BF3C1B">
            <w:pPr>
              <w:rPr>
                <w:rFonts w:eastAsia="Calibri"/>
                <w:sz w:val="20"/>
                <w:szCs w:val="20"/>
              </w:rPr>
            </w:pPr>
          </w:p>
          <w:p w14:paraId="3061CD74" w14:textId="58459D88" w:rsidR="00BF3C1B" w:rsidRDefault="00BF3C1B" w:rsidP="00BF3C1B">
            <w:pPr>
              <w:rPr>
                <w:rFonts w:eastAsia="Calibri"/>
                <w:sz w:val="20"/>
                <w:szCs w:val="20"/>
              </w:rPr>
            </w:pPr>
          </w:p>
          <w:p w14:paraId="219B8A94" w14:textId="77777777" w:rsidR="00BF3C1B" w:rsidRPr="00BF3C1B" w:rsidRDefault="00BF3C1B" w:rsidP="00BF3C1B">
            <w:pPr>
              <w:rPr>
                <w:rFonts w:eastAsia="Calibri"/>
                <w:sz w:val="20"/>
                <w:szCs w:val="20"/>
              </w:rPr>
            </w:pPr>
          </w:p>
          <w:p w14:paraId="5442BB03" w14:textId="77777777" w:rsidR="00BF3C1B" w:rsidRPr="00BF3C1B" w:rsidRDefault="00BF3C1B" w:rsidP="00BF3C1B">
            <w:pPr>
              <w:rPr>
                <w:rFonts w:eastAsia="Calibri"/>
                <w:sz w:val="20"/>
                <w:szCs w:val="20"/>
              </w:rPr>
            </w:pPr>
          </w:p>
          <w:p w14:paraId="592E51BA" w14:textId="77777777" w:rsidR="00BF3C1B" w:rsidRPr="00BF3C1B" w:rsidRDefault="00BF3C1B" w:rsidP="00BF3C1B">
            <w:pPr>
              <w:rPr>
                <w:rFonts w:eastAsia="Calibri"/>
                <w:sz w:val="20"/>
                <w:szCs w:val="20"/>
              </w:rPr>
            </w:pPr>
          </w:p>
          <w:p w14:paraId="2D375CE9" w14:textId="77777777" w:rsidR="00BF3C1B" w:rsidRPr="00BF3C1B" w:rsidRDefault="00BF3C1B" w:rsidP="00BF3C1B">
            <w:pPr>
              <w:rPr>
                <w:rFonts w:eastAsia="Calibri"/>
                <w:sz w:val="20"/>
                <w:szCs w:val="20"/>
              </w:rPr>
            </w:pPr>
          </w:p>
          <w:p w14:paraId="1203E41D" w14:textId="77777777" w:rsidR="00BF3C1B" w:rsidRPr="00BF3C1B" w:rsidRDefault="00BF3C1B" w:rsidP="00BF3C1B">
            <w:pPr>
              <w:rPr>
                <w:rFonts w:eastAsia="Calibri"/>
                <w:sz w:val="20"/>
                <w:szCs w:val="20"/>
              </w:rPr>
            </w:pPr>
          </w:p>
          <w:p w14:paraId="1C6516DA" w14:textId="77777777" w:rsidR="00BF3C1B" w:rsidRPr="00BF3C1B" w:rsidRDefault="00BF3C1B" w:rsidP="00BF3C1B">
            <w:pPr>
              <w:rPr>
                <w:rFonts w:eastAsia="Calibri"/>
                <w:sz w:val="20"/>
                <w:szCs w:val="20"/>
              </w:rPr>
            </w:pPr>
          </w:p>
          <w:p w14:paraId="121A2BA5" w14:textId="77777777" w:rsidR="00BF3C1B" w:rsidRPr="00BF3C1B" w:rsidRDefault="00BF3C1B" w:rsidP="00BF3C1B">
            <w:pPr>
              <w:rPr>
                <w:rFonts w:eastAsia="Calibri"/>
                <w:sz w:val="20"/>
                <w:szCs w:val="20"/>
              </w:rPr>
            </w:pPr>
          </w:p>
          <w:p w14:paraId="23733371" w14:textId="77777777" w:rsidR="00BF3C1B" w:rsidRPr="00BF3C1B" w:rsidRDefault="00BF3C1B" w:rsidP="00BF3C1B">
            <w:pPr>
              <w:rPr>
                <w:rFonts w:eastAsia="Calibri"/>
                <w:sz w:val="20"/>
                <w:szCs w:val="20"/>
              </w:rPr>
            </w:pPr>
          </w:p>
          <w:p w14:paraId="01B944C6" w14:textId="15893944" w:rsidR="00BF3C1B" w:rsidRDefault="00BF3C1B" w:rsidP="00BF3C1B">
            <w:pPr>
              <w:rPr>
                <w:rFonts w:eastAsia="Calibri"/>
                <w:sz w:val="20"/>
                <w:szCs w:val="20"/>
              </w:rPr>
            </w:pPr>
          </w:p>
          <w:p w14:paraId="16AAAFE9" w14:textId="77777777" w:rsidR="00432455" w:rsidRDefault="00432455" w:rsidP="00BF3C1B">
            <w:pPr>
              <w:rPr>
                <w:rFonts w:eastAsia="Calibri"/>
                <w:sz w:val="20"/>
                <w:szCs w:val="20"/>
              </w:rPr>
            </w:pPr>
          </w:p>
          <w:p w14:paraId="2D2B4DD2" w14:textId="77777777" w:rsidR="00BF3C1B" w:rsidRDefault="00BF3C1B" w:rsidP="00BF3C1B">
            <w:pPr>
              <w:rPr>
                <w:rFonts w:eastAsia="Calibri"/>
                <w:sz w:val="20"/>
                <w:szCs w:val="20"/>
              </w:rPr>
            </w:pPr>
          </w:p>
          <w:p w14:paraId="71553266" w14:textId="77777777" w:rsidR="00BF3C1B" w:rsidRDefault="00BF3C1B" w:rsidP="00BF3C1B">
            <w:pPr>
              <w:rPr>
                <w:rFonts w:eastAsia="Calibri"/>
                <w:sz w:val="20"/>
                <w:szCs w:val="20"/>
              </w:rPr>
            </w:pPr>
          </w:p>
          <w:p w14:paraId="6C7B6D56" w14:textId="77777777" w:rsidR="00BF3C1B" w:rsidRDefault="00BF3C1B" w:rsidP="00BF3C1B">
            <w:pPr>
              <w:rPr>
                <w:rFonts w:eastAsia="Calibri"/>
                <w:sz w:val="20"/>
                <w:szCs w:val="20"/>
              </w:rPr>
            </w:pPr>
          </w:p>
          <w:p w14:paraId="561E66DD" w14:textId="77777777" w:rsidR="00BF3C1B" w:rsidRDefault="00BF3C1B" w:rsidP="00BF3C1B">
            <w:pPr>
              <w:rPr>
                <w:rFonts w:eastAsia="Calibri"/>
                <w:sz w:val="20"/>
                <w:szCs w:val="20"/>
              </w:rPr>
            </w:pPr>
          </w:p>
          <w:p w14:paraId="675D1868" w14:textId="77777777" w:rsidR="00BF3C1B" w:rsidRDefault="00BF3C1B" w:rsidP="00BF3C1B">
            <w:pPr>
              <w:rPr>
                <w:rFonts w:eastAsia="Calibri"/>
                <w:sz w:val="20"/>
                <w:szCs w:val="20"/>
              </w:rPr>
            </w:pPr>
          </w:p>
          <w:p w14:paraId="797E2BBD" w14:textId="77777777" w:rsidR="00BF3C1B" w:rsidRDefault="00BF3C1B" w:rsidP="00BF3C1B">
            <w:pPr>
              <w:rPr>
                <w:rFonts w:eastAsia="Calibri"/>
                <w:sz w:val="20"/>
                <w:szCs w:val="20"/>
              </w:rPr>
            </w:pPr>
          </w:p>
          <w:p w14:paraId="7860E951" w14:textId="77777777" w:rsidR="00BF3C1B" w:rsidRDefault="00BF3C1B" w:rsidP="00BF3C1B">
            <w:pPr>
              <w:rPr>
                <w:rFonts w:eastAsia="Calibri"/>
                <w:sz w:val="20"/>
                <w:szCs w:val="20"/>
              </w:rPr>
            </w:pPr>
          </w:p>
          <w:p w14:paraId="4C66968E" w14:textId="77777777" w:rsidR="00BF3C1B" w:rsidRPr="00BF3C1B" w:rsidRDefault="00BF3C1B" w:rsidP="00BF3C1B">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5E947C0B" w:rsidR="00D7405D" w:rsidRPr="0008160D" w:rsidRDefault="00C910E4" w:rsidP="003B35E0">
            <w:pPr>
              <w:rPr>
                <w:rFonts w:eastAsia="Calibri"/>
                <w:b/>
                <w:sz w:val="20"/>
                <w:szCs w:val="20"/>
                <w:lang w:eastAsia="en-US"/>
              </w:rPr>
            </w:pPr>
            <w:r>
              <w:rPr>
                <w:rFonts w:eastAsia="Calibri"/>
                <w:b/>
                <w:sz w:val="20"/>
                <w:szCs w:val="20"/>
                <w:lang w:eastAsia="en-US"/>
              </w:rPr>
              <w:t>II.</w:t>
            </w:r>
            <w:r w:rsidR="000A3159" w:rsidRPr="0008160D">
              <w:rPr>
                <w:rFonts w:eastAsia="Calibri"/>
                <w:b/>
                <w:sz w:val="20"/>
                <w:szCs w:val="20"/>
                <w:lang w:eastAsia="en-US"/>
              </w:rPr>
              <w:t xml:space="preserve">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0DE5C47B" w:rsidR="00D7405D" w:rsidRPr="0008160D" w:rsidRDefault="00130A23" w:rsidP="003B35E0">
            <w:pPr>
              <w:jc w:val="center"/>
              <w:rPr>
                <w:rFonts w:eastAsia="Calibri"/>
                <w:b/>
                <w:sz w:val="20"/>
                <w:szCs w:val="20"/>
                <w:lang w:eastAsia="en-US"/>
              </w:rPr>
            </w:pPr>
            <w:r>
              <w:rPr>
                <w:rFonts w:eastAsia="Calibri"/>
                <w:b/>
                <w:sz w:val="20"/>
                <w:szCs w:val="20"/>
                <w:lang w:eastAsia="en-US"/>
              </w:rPr>
              <w:t>2021</w:t>
            </w:r>
          </w:p>
        </w:tc>
        <w:tc>
          <w:tcPr>
            <w:tcW w:w="1028" w:type="dxa"/>
            <w:shd w:val="clear" w:color="auto" w:fill="DEEAF6" w:themeFill="accent1" w:themeFillTint="33"/>
            <w:vAlign w:val="center"/>
          </w:tcPr>
          <w:p w14:paraId="6BA5A4B1" w14:textId="5D5DBF7C" w:rsidR="00D7405D" w:rsidRPr="0008160D" w:rsidRDefault="00D45E09" w:rsidP="003B35E0">
            <w:pPr>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2</w:t>
            </w:r>
          </w:p>
        </w:tc>
        <w:tc>
          <w:tcPr>
            <w:tcW w:w="1155" w:type="dxa"/>
            <w:shd w:val="clear" w:color="auto" w:fill="DEEAF6" w:themeFill="accent1" w:themeFillTint="33"/>
            <w:vAlign w:val="center"/>
          </w:tcPr>
          <w:p w14:paraId="4CAC0779" w14:textId="284C0374"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3</w:t>
            </w:r>
          </w:p>
        </w:tc>
        <w:tc>
          <w:tcPr>
            <w:tcW w:w="970" w:type="dxa"/>
            <w:gridSpan w:val="2"/>
            <w:shd w:val="clear" w:color="auto" w:fill="DEEAF6" w:themeFill="accent1" w:themeFillTint="33"/>
            <w:vAlign w:val="center"/>
          </w:tcPr>
          <w:p w14:paraId="7EA77975" w14:textId="6EF24E94"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4</w:t>
            </w:r>
          </w:p>
        </w:tc>
        <w:tc>
          <w:tcPr>
            <w:tcW w:w="1035" w:type="dxa"/>
            <w:shd w:val="clear" w:color="auto" w:fill="DEEAF6" w:themeFill="accent1" w:themeFillTint="33"/>
            <w:vAlign w:val="center"/>
          </w:tcPr>
          <w:p w14:paraId="79EB68CC" w14:textId="61B05083"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5</w:t>
            </w:r>
          </w:p>
        </w:tc>
        <w:tc>
          <w:tcPr>
            <w:tcW w:w="1122" w:type="dxa"/>
            <w:shd w:val="clear" w:color="auto" w:fill="DEEAF6" w:themeFill="accent1" w:themeFillTint="33"/>
            <w:vAlign w:val="center"/>
          </w:tcPr>
          <w:p w14:paraId="57205E82" w14:textId="58069CFC"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6</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1763D8AE" w:rsidR="00982BA0" w:rsidRPr="0008160D" w:rsidRDefault="00130A23" w:rsidP="003B35E0">
            <w:pPr>
              <w:jc w:val="center"/>
              <w:rPr>
                <w:rFonts w:eastAsia="Calibri"/>
                <w:b/>
                <w:sz w:val="20"/>
                <w:szCs w:val="20"/>
                <w:lang w:eastAsia="en-US"/>
              </w:rPr>
            </w:pPr>
            <w:r>
              <w:rPr>
                <w:rFonts w:eastAsia="Calibri"/>
                <w:b/>
                <w:sz w:val="20"/>
                <w:szCs w:val="20"/>
                <w:lang w:eastAsia="en-US"/>
              </w:rPr>
              <w:t>2021</w:t>
            </w:r>
          </w:p>
        </w:tc>
        <w:tc>
          <w:tcPr>
            <w:tcW w:w="1028" w:type="dxa"/>
            <w:shd w:val="clear" w:color="auto" w:fill="DEEAF6" w:themeFill="accent1" w:themeFillTint="33"/>
            <w:vAlign w:val="center"/>
          </w:tcPr>
          <w:p w14:paraId="0F3F34D4" w14:textId="775AE223" w:rsidR="00982BA0" w:rsidRPr="0008160D" w:rsidRDefault="00D45E09" w:rsidP="003B35E0">
            <w:pPr>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2</w:t>
            </w:r>
          </w:p>
        </w:tc>
        <w:tc>
          <w:tcPr>
            <w:tcW w:w="1155" w:type="dxa"/>
            <w:shd w:val="clear" w:color="auto" w:fill="DEEAF6" w:themeFill="accent1" w:themeFillTint="33"/>
            <w:vAlign w:val="center"/>
          </w:tcPr>
          <w:p w14:paraId="06DA62F0" w14:textId="141FF6C6"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3</w:t>
            </w:r>
          </w:p>
        </w:tc>
        <w:tc>
          <w:tcPr>
            <w:tcW w:w="970" w:type="dxa"/>
            <w:gridSpan w:val="2"/>
            <w:shd w:val="clear" w:color="auto" w:fill="DEEAF6" w:themeFill="accent1" w:themeFillTint="33"/>
            <w:vAlign w:val="center"/>
          </w:tcPr>
          <w:p w14:paraId="03125454" w14:textId="36A3EA2C"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4</w:t>
            </w:r>
          </w:p>
        </w:tc>
        <w:tc>
          <w:tcPr>
            <w:tcW w:w="1035" w:type="dxa"/>
            <w:shd w:val="clear" w:color="auto" w:fill="DEEAF6" w:themeFill="accent1" w:themeFillTint="33"/>
            <w:vAlign w:val="center"/>
          </w:tcPr>
          <w:p w14:paraId="7139C466" w14:textId="5590EAA6"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5</w:t>
            </w:r>
          </w:p>
        </w:tc>
        <w:tc>
          <w:tcPr>
            <w:tcW w:w="1122" w:type="dxa"/>
            <w:shd w:val="clear" w:color="auto" w:fill="DEEAF6" w:themeFill="accent1" w:themeFillTint="33"/>
            <w:vAlign w:val="center"/>
          </w:tcPr>
          <w:p w14:paraId="50306B80" w14:textId="55930A97"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6</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lastRenderedPageBreak/>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5F367C2E" w:rsidR="00982BA0" w:rsidRPr="0008160D" w:rsidRDefault="00130A23" w:rsidP="003B35E0">
            <w:pPr>
              <w:jc w:val="center"/>
              <w:rPr>
                <w:rFonts w:eastAsia="Calibri"/>
                <w:b/>
                <w:sz w:val="20"/>
                <w:szCs w:val="20"/>
                <w:lang w:eastAsia="en-US"/>
              </w:rPr>
            </w:pPr>
            <w:r>
              <w:rPr>
                <w:rFonts w:eastAsia="Calibri"/>
                <w:b/>
                <w:sz w:val="20"/>
                <w:szCs w:val="20"/>
                <w:lang w:eastAsia="en-US"/>
              </w:rPr>
              <w:t>2021</w:t>
            </w:r>
          </w:p>
        </w:tc>
        <w:tc>
          <w:tcPr>
            <w:tcW w:w="1028" w:type="dxa"/>
            <w:shd w:val="clear" w:color="auto" w:fill="DEEAF6" w:themeFill="accent1" w:themeFillTint="33"/>
            <w:vAlign w:val="center"/>
          </w:tcPr>
          <w:p w14:paraId="70308B5C" w14:textId="6153782F" w:rsidR="00982BA0" w:rsidRPr="0008160D" w:rsidRDefault="00D45E09" w:rsidP="003B35E0">
            <w:pPr>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2</w:t>
            </w:r>
          </w:p>
        </w:tc>
        <w:tc>
          <w:tcPr>
            <w:tcW w:w="1155" w:type="dxa"/>
            <w:shd w:val="clear" w:color="auto" w:fill="DEEAF6" w:themeFill="accent1" w:themeFillTint="33"/>
            <w:vAlign w:val="center"/>
          </w:tcPr>
          <w:p w14:paraId="115F403C" w14:textId="7831E55D"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3</w:t>
            </w:r>
          </w:p>
        </w:tc>
        <w:tc>
          <w:tcPr>
            <w:tcW w:w="970" w:type="dxa"/>
            <w:gridSpan w:val="2"/>
            <w:shd w:val="clear" w:color="auto" w:fill="DEEAF6" w:themeFill="accent1" w:themeFillTint="33"/>
            <w:vAlign w:val="center"/>
          </w:tcPr>
          <w:p w14:paraId="0E30025C" w14:textId="05290AD9"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4</w:t>
            </w:r>
          </w:p>
        </w:tc>
        <w:tc>
          <w:tcPr>
            <w:tcW w:w="1035" w:type="dxa"/>
            <w:shd w:val="clear" w:color="auto" w:fill="DEEAF6" w:themeFill="accent1" w:themeFillTint="33"/>
            <w:vAlign w:val="center"/>
          </w:tcPr>
          <w:p w14:paraId="62D73E9D" w14:textId="019EACCC"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5</w:t>
            </w:r>
          </w:p>
        </w:tc>
        <w:tc>
          <w:tcPr>
            <w:tcW w:w="1122" w:type="dxa"/>
            <w:shd w:val="clear" w:color="auto" w:fill="DEEAF6" w:themeFill="accent1" w:themeFillTint="33"/>
            <w:vAlign w:val="center"/>
          </w:tcPr>
          <w:p w14:paraId="7689F9E7" w14:textId="22FE1C70"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130A23">
              <w:rPr>
                <w:rFonts w:eastAsia="Calibri"/>
                <w:b/>
                <w:sz w:val="20"/>
                <w:szCs w:val="20"/>
                <w:lang w:eastAsia="en-US"/>
              </w:rPr>
              <w:t>6</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6FDA2A1C" w14:textId="77777777" w:rsidR="00BF3C1B" w:rsidRPr="00AE53EE" w:rsidRDefault="00BF3C1B" w:rsidP="00AE53EE">
      <w:pPr>
        <w:rPr>
          <w:sz w:val="20"/>
          <w:szCs w:val="20"/>
        </w:rPr>
      </w:pPr>
    </w:p>
    <w:p w14:paraId="1F8E550E" w14:textId="77777777" w:rsidR="00BF3C1B" w:rsidRPr="00AE53EE" w:rsidRDefault="00BF3C1B" w:rsidP="00AE53EE">
      <w:pPr>
        <w:rPr>
          <w:sz w:val="20"/>
          <w:szCs w:val="20"/>
        </w:rPr>
      </w:pPr>
    </w:p>
    <w:tbl>
      <w:tblPr>
        <w:tblStyle w:val="Reetkatablice"/>
        <w:tblW w:w="9351" w:type="dxa"/>
        <w:tblLayout w:type="fixed"/>
        <w:tblLook w:val="04A0" w:firstRow="1" w:lastRow="0" w:firstColumn="1" w:lastColumn="0" w:noHBand="0" w:noVBand="1"/>
      </w:tblPr>
      <w:tblGrid>
        <w:gridCol w:w="704"/>
        <w:gridCol w:w="7484"/>
        <w:gridCol w:w="1163"/>
      </w:tblGrid>
      <w:tr w:rsidR="00DF5ABB" w:rsidRPr="0008160D" w14:paraId="28CB0ED1" w14:textId="77777777" w:rsidTr="00594485">
        <w:trPr>
          <w:trHeight w:val="395"/>
        </w:trPr>
        <w:tc>
          <w:tcPr>
            <w:tcW w:w="9351" w:type="dxa"/>
            <w:gridSpan w:val="3"/>
            <w:shd w:val="clear" w:color="auto" w:fill="FFF2CC" w:themeFill="accent4" w:themeFillTint="33"/>
            <w:vAlign w:val="center"/>
          </w:tcPr>
          <w:p w14:paraId="75F73C23" w14:textId="77777777" w:rsidR="00DF5ABB" w:rsidRPr="0008160D" w:rsidRDefault="00DF5ABB" w:rsidP="00594485">
            <w:pPr>
              <w:rPr>
                <w:b/>
                <w:sz w:val="20"/>
                <w:szCs w:val="20"/>
              </w:rPr>
            </w:pPr>
            <w:r w:rsidRPr="0008160D">
              <w:rPr>
                <w:b/>
                <w:sz w:val="20"/>
                <w:szCs w:val="20"/>
              </w:rPr>
              <w:t>III. KRITERIJI ODABIRA</w:t>
            </w:r>
          </w:p>
        </w:tc>
      </w:tr>
      <w:tr w:rsidR="00DF5ABB" w:rsidRPr="0008160D" w14:paraId="66F50092" w14:textId="77777777" w:rsidTr="00594485">
        <w:trPr>
          <w:trHeight w:val="274"/>
        </w:trPr>
        <w:tc>
          <w:tcPr>
            <w:tcW w:w="9351" w:type="dxa"/>
            <w:gridSpan w:val="3"/>
            <w:shd w:val="clear" w:color="auto" w:fill="DEEAF6" w:themeFill="accent1" w:themeFillTint="33"/>
          </w:tcPr>
          <w:p w14:paraId="11042465" w14:textId="77777777" w:rsidR="00DF5ABB" w:rsidRPr="0008160D" w:rsidRDefault="00DF5ABB" w:rsidP="00594485">
            <w:pPr>
              <w:jc w:val="both"/>
              <w:rPr>
                <w:b/>
                <w:sz w:val="20"/>
                <w:szCs w:val="2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boldajte  </w:t>
            </w:r>
            <w:r w:rsidRPr="0008160D">
              <w:rPr>
                <w:i/>
                <w:sz w:val="20"/>
                <w:szCs w:val="20"/>
              </w:rPr>
              <w:t>koliko bodova ostvarujete po istome, ukoliko ne ostvarujete bodove po pojedinom kriteriju nije potrebno označavati“)</w:t>
            </w:r>
          </w:p>
        </w:tc>
      </w:tr>
      <w:tr w:rsidR="006A6DF1" w:rsidRPr="0008160D" w14:paraId="0F7A1312" w14:textId="77777777" w:rsidTr="006A6DF1">
        <w:trPr>
          <w:trHeight w:val="274"/>
        </w:trPr>
        <w:tc>
          <w:tcPr>
            <w:tcW w:w="704" w:type="dxa"/>
            <w:shd w:val="clear" w:color="auto" w:fill="DEEAF6" w:themeFill="accent1" w:themeFillTint="33"/>
          </w:tcPr>
          <w:p w14:paraId="6023BE9F" w14:textId="2D41D9BB" w:rsidR="006A6DF1" w:rsidRPr="0008160D" w:rsidRDefault="006A6DF1" w:rsidP="004727AD">
            <w:pPr>
              <w:jc w:val="center"/>
              <w:rPr>
                <w:b/>
                <w:sz w:val="20"/>
                <w:szCs w:val="20"/>
              </w:rPr>
            </w:pPr>
            <w:r>
              <w:rPr>
                <w:b/>
                <w:sz w:val="20"/>
                <w:szCs w:val="20"/>
              </w:rPr>
              <w:t>1.</w:t>
            </w:r>
          </w:p>
        </w:tc>
        <w:tc>
          <w:tcPr>
            <w:tcW w:w="7484" w:type="dxa"/>
            <w:shd w:val="clear" w:color="auto" w:fill="DEEAF6" w:themeFill="accent1" w:themeFillTint="33"/>
          </w:tcPr>
          <w:p w14:paraId="68003E27" w14:textId="77777777" w:rsidR="006A6DF1" w:rsidRPr="00647753" w:rsidRDefault="006A6DF1" w:rsidP="004727AD">
            <w:pPr>
              <w:ind w:left="92"/>
              <w:rPr>
                <w:b/>
                <w:sz w:val="22"/>
                <w:szCs w:val="22"/>
              </w:rPr>
            </w:pPr>
            <w:r w:rsidRPr="00647753">
              <w:rPr>
                <w:b/>
                <w:sz w:val="22"/>
                <w:szCs w:val="22"/>
              </w:rPr>
              <w:t>Veličina gospodarstva SO</w:t>
            </w:r>
          </w:p>
        </w:tc>
        <w:tc>
          <w:tcPr>
            <w:tcW w:w="1163" w:type="dxa"/>
            <w:shd w:val="clear" w:color="auto" w:fill="DEEAF6" w:themeFill="accent1" w:themeFillTint="33"/>
          </w:tcPr>
          <w:p w14:paraId="065C3386" w14:textId="55F94CC1" w:rsidR="006A6DF1" w:rsidRDefault="006A6DF1" w:rsidP="006A6DF1">
            <w:pPr>
              <w:ind w:left="92"/>
              <w:jc w:val="center"/>
              <w:rPr>
                <w:b/>
                <w:sz w:val="22"/>
                <w:szCs w:val="22"/>
              </w:rPr>
            </w:pPr>
            <w:r>
              <w:rPr>
                <w:b/>
                <w:sz w:val="22"/>
                <w:szCs w:val="22"/>
              </w:rPr>
              <w:t>Max</w:t>
            </w:r>
            <w:r w:rsidR="00B94A65">
              <w:rPr>
                <w:b/>
                <w:sz w:val="22"/>
                <w:szCs w:val="22"/>
              </w:rPr>
              <w:t>.</w:t>
            </w:r>
          </w:p>
          <w:p w14:paraId="5654D4F1" w14:textId="7D6806C6" w:rsidR="006A6DF1" w:rsidRPr="00647753" w:rsidRDefault="006A6DF1" w:rsidP="006A6DF1">
            <w:pPr>
              <w:ind w:left="92"/>
              <w:jc w:val="center"/>
              <w:rPr>
                <w:b/>
                <w:sz w:val="22"/>
                <w:szCs w:val="22"/>
              </w:rPr>
            </w:pPr>
            <w:r>
              <w:rPr>
                <w:b/>
                <w:sz w:val="22"/>
                <w:szCs w:val="22"/>
              </w:rPr>
              <w:t>20</w:t>
            </w:r>
          </w:p>
        </w:tc>
      </w:tr>
      <w:tr w:rsidR="00DF5ABB" w:rsidRPr="0008160D" w14:paraId="04199FF2" w14:textId="77777777" w:rsidTr="00647753">
        <w:trPr>
          <w:trHeight w:val="340"/>
        </w:trPr>
        <w:tc>
          <w:tcPr>
            <w:tcW w:w="704" w:type="dxa"/>
            <w:shd w:val="clear" w:color="auto" w:fill="F2F2F2" w:themeFill="background1" w:themeFillShade="F2"/>
            <w:vAlign w:val="center"/>
          </w:tcPr>
          <w:p w14:paraId="593A5422" w14:textId="1A31609E" w:rsidR="00DF5ABB" w:rsidRPr="0008160D" w:rsidRDefault="00DF5ABB" w:rsidP="004727AD">
            <w:pPr>
              <w:jc w:val="center"/>
              <w:rPr>
                <w:sz w:val="20"/>
                <w:szCs w:val="20"/>
              </w:rPr>
            </w:pPr>
          </w:p>
        </w:tc>
        <w:tc>
          <w:tcPr>
            <w:tcW w:w="7484" w:type="dxa"/>
            <w:shd w:val="clear" w:color="auto" w:fill="F2F2F2" w:themeFill="background1" w:themeFillShade="F2"/>
            <w:vAlign w:val="center"/>
          </w:tcPr>
          <w:p w14:paraId="2DBA77D7" w14:textId="078F6358" w:rsidR="00DF5ABB" w:rsidRPr="00647753" w:rsidRDefault="00647753" w:rsidP="00594485">
            <w:pPr>
              <w:rPr>
                <w:b/>
                <w:sz w:val="22"/>
                <w:szCs w:val="22"/>
              </w:rPr>
            </w:pPr>
            <w:r w:rsidRPr="00647753">
              <w:rPr>
                <w:sz w:val="22"/>
                <w:szCs w:val="22"/>
              </w:rPr>
              <w:t>do 14.999</w:t>
            </w:r>
          </w:p>
        </w:tc>
        <w:tc>
          <w:tcPr>
            <w:tcW w:w="1163" w:type="dxa"/>
            <w:shd w:val="clear" w:color="auto" w:fill="F2F2F2" w:themeFill="background1" w:themeFillShade="F2"/>
            <w:vAlign w:val="center"/>
          </w:tcPr>
          <w:p w14:paraId="659444A0" w14:textId="4B40EAD6" w:rsidR="00DF5ABB" w:rsidRPr="00647753" w:rsidRDefault="00647753" w:rsidP="006A6DF1">
            <w:pPr>
              <w:jc w:val="center"/>
              <w:rPr>
                <w:sz w:val="20"/>
                <w:szCs w:val="20"/>
              </w:rPr>
            </w:pPr>
            <w:r w:rsidRPr="00647753">
              <w:rPr>
                <w:sz w:val="20"/>
                <w:szCs w:val="20"/>
              </w:rPr>
              <w:t>20</w:t>
            </w:r>
          </w:p>
        </w:tc>
      </w:tr>
      <w:tr w:rsidR="00DF5ABB" w:rsidRPr="0008160D" w14:paraId="2A4DE66E" w14:textId="77777777" w:rsidTr="00647753">
        <w:trPr>
          <w:trHeight w:val="340"/>
        </w:trPr>
        <w:tc>
          <w:tcPr>
            <w:tcW w:w="704" w:type="dxa"/>
            <w:shd w:val="clear" w:color="auto" w:fill="F2F2F2" w:themeFill="background1" w:themeFillShade="F2"/>
            <w:vAlign w:val="center"/>
          </w:tcPr>
          <w:p w14:paraId="6619B704" w14:textId="77777777" w:rsidR="00DF5ABB" w:rsidRPr="0008160D" w:rsidRDefault="00DF5ABB" w:rsidP="004727AD">
            <w:pPr>
              <w:jc w:val="center"/>
              <w:rPr>
                <w:sz w:val="20"/>
                <w:szCs w:val="20"/>
              </w:rPr>
            </w:pPr>
          </w:p>
        </w:tc>
        <w:tc>
          <w:tcPr>
            <w:tcW w:w="7484" w:type="dxa"/>
            <w:shd w:val="clear" w:color="auto" w:fill="F2F2F2" w:themeFill="background1" w:themeFillShade="F2"/>
            <w:vAlign w:val="center"/>
          </w:tcPr>
          <w:p w14:paraId="038F05D3" w14:textId="465699BC" w:rsidR="00DF5ABB" w:rsidRPr="00647753" w:rsidRDefault="00647753" w:rsidP="00594485">
            <w:pPr>
              <w:rPr>
                <w:sz w:val="22"/>
                <w:szCs w:val="22"/>
              </w:rPr>
            </w:pPr>
            <w:r w:rsidRPr="00647753">
              <w:rPr>
                <w:sz w:val="22"/>
                <w:szCs w:val="22"/>
              </w:rPr>
              <w:t>od 15.000 do 49.999</w:t>
            </w:r>
          </w:p>
        </w:tc>
        <w:tc>
          <w:tcPr>
            <w:tcW w:w="1163" w:type="dxa"/>
            <w:shd w:val="clear" w:color="auto" w:fill="F2F2F2" w:themeFill="background1" w:themeFillShade="F2"/>
            <w:vAlign w:val="center"/>
          </w:tcPr>
          <w:p w14:paraId="20DF1C50" w14:textId="147DFE12" w:rsidR="00DF5ABB" w:rsidRPr="0008160D" w:rsidRDefault="00647753" w:rsidP="006A6DF1">
            <w:pPr>
              <w:jc w:val="center"/>
              <w:rPr>
                <w:sz w:val="20"/>
                <w:szCs w:val="20"/>
              </w:rPr>
            </w:pPr>
            <w:r>
              <w:rPr>
                <w:sz w:val="20"/>
                <w:szCs w:val="20"/>
              </w:rPr>
              <w:t>15</w:t>
            </w:r>
          </w:p>
        </w:tc>
      </w:tr>
      <w:tr w:rsidR="00647753" w:rsidRPr="0008160D" w14:paraId="40C97B7E" w14:textId="77777777" w:rsidTr="00647753">
        <w:trPr>
          <w:trHeight w:val="340"/>
        </w:trPr>
        <w:tc>
          <w:tcPr>
            <w:tcW w:w="704" w:type="dxa"/>
            <w:shd w:val="clear" w:color="auto" w:fill="F2F2F2" w:themeFill="background1" w:themeFillShade="F2"/>
            <w:vAlign w:val="center"/>
          </w:tcPr>
          <w:p w14:paraId="12EADDC0" w14:textId="77777777" w:rsidR="00647753" w:rsidRPr="0008160D" w:rsidRDefault="00647753" w:rsidP="004727AD">
            <w:pPr>
              <w:jc w:val="center"/>
              <w:rPr>
                <w:sz w:val="20"/>
                <w:szCs w:val="20"/>
              </w:rPr>
            </w:pPr>
          </w:p>
        </w:tc>
        <w:tc>
          <w:tcPr>
            <w:tcW w:w="7484" w:type="dxa"/>
            <w:shd w:val="clear" w:color="auto" w:fill="F2F2F2" w:themeFill="background1" w:themeFillShade="F2"/>
            <w:vAlign w:val="center"/>
          </w:tcPr>
          <w:p w14:paraId="5749C599" w14:textId="3436CBED" w:rsidR="00647753" w:rsidRPr="00647753" w:rsidRDefault="00647753" w:rsidP="00594485">
            <w:pPr>
              <w:rPr>
                <w:sz w:val="22"/>
                <w:szCs w:val="22"/>
              </w:rPr>
            </w:pPr>
            <w:r w:rsidRPr="00647753">
              <w:rPr>
                <w:sz w:val="22"/>
                <w:szCs w:val="22"/>
              </w:rPr>
              <w:t>od 50.000 do 99.999</w:t>
            </w:r>
          </w:p>
        </w:tc>
        <w:tc>
          <w:tcPr>
            <w:tcW w:w="1163" w:type="dxa"/>
            <w:shd w:val="clear" w:color="auto" w:fill="F2F2F2" w:themeFill="background1" w:themeFillShade="F2"/>
            <w:vAlign w:val="center"/>
          </w:tcPr>
          <w:p w14:paraId="442E56EC" w14:textId="4088A259" w:rsidR="00647753" w:rsidRPr="0008160D" w:rsidRDefault="00647753" w:rsidP="006A6DF1">
            <w:pPr>
              <w:jc w:val="center"/>
              <w:rPr>
                <w:sz w:val="20"/>
                <w:szCs w:val="20"/>
              </w:rPr>
            </w:pPr>
            <w:r>
              <w:rPr>
                <w:sz w:val="20"/>
                <w:szCs w:val="20"/>
              </w:rPr>
              <w:t>10</w:t>
            </w:r>
          </w:p>
        </w:tc>
      </w:tr>
      <w:tr w:rsidR="00647753" w:rsidRPr="0008160D" w14:paraId="46ACAAC5" w14:textId="77777777" w:rsidTr="00647753">
        <w:trPr>
          <w:trHeight w:val="340"/>
        </w:trPr>
        <w:tc>
          <w:tcPr>
            <w:tcW w:w="704" w:type="dxa"/>
            <w:shd w:val="clear" w:color="auto" w:fill="F2F2F2" w:themeFill="background1" w:themeFillShade="F2"/>
            <w:vAlign w:val="center"/>
          </w:tcPr>
          <w:p w14:paraId="0CC14F25" w14:textId="77777777" w:rsidR="00647753" w:rsidRPr="0008160D" w:rsidRDefault="00647753" w:rsidP="004727AD">
            <w:pPr>
              <w:jc w:val="center"/>
              <w:rPr>
                <w:sz w:val="20"/>
                <w:szCs w:val="20"/>
              </w:rPr>
            </w:pPr>
          </w:p>
        </w:tc>
        <w:tc>
          <w:tcPr>
            <w:tcW w:w="7484" w:type="dxa"/>
            <w:shd w:val="clear" w:color="auto" w:fill="F2F2F2" w:themeFill="background1" w:themeFillShade="F2"/>
            <w:vAlign w:val="center"/>
          </w:tcPr>
          <w:p w14:paraId="6F060851" w14:textId="7C92C47D" w:rsidR="00647753" w:rsidRPr="00647753" w:rsidRDefault="00647753" w:rsidP="00594485">
            <w:pPr>
              <w:rPr>
                <w:sz w:val="22"/>
                <w:szCs w:val="22"/>
              </w:rPr>
            </w:pPr>
            <w:r w:rsidRPr="00647753">
              <w:rPr>
                <w:sz w:val="22"/>
                <w:szCs w:val="22"/>
              </w:rPr>
              <w:t>od 100.000 do 499.999</w:t>
            </w:r>
          </w:p>
        </w:tc>
        <w:tc>
          <w:tcPr>
            <w:tcW w:w="1163" w:type="dxa"/>
            <w:shd w:val="clear" w:color="auto" w:fill="F2F2F2" w:themeFill="background1" w:themeFillShade="F2"/>
            <w:vAlign w:val="center"/>
          </w:tcPr>
          <w:p w14:paraId="557A0F60" w14:textId="54C917CF" w:rsidR="00647753" w:rsidRPr="0008160D" w:rsidRDefault="00647753" w:rsidP="006A6DF1">
            <w:pPr>
              <w:jc w:val="center"/>
              <w:rPr>
                <w:sz w:val="20"/>
                <w:szCs w:val="20"/>
              </w:rPr>
            </w:pPr>
            <w:r>
              <w:rPr>
                <w:sz w:val="20"/>
                <w:szCs w:val="20"/>
              </w:rPr>
              <w:t>5</w:t>
            </w:r>
          </w:p>
        </w:tc>
      </w:tr>
      <w:tr w:rsidR="00647753" w:rsidRPr="0008160D" w14:paraId="6F15B50F" w14:textId="77777777" w:rsidTr="00647753">
        <w:trPr>
          <w:trHeight w:val="340"/>
        </w:trPr>
        <w:tc>
          <w:tcPr>
            <w:tcW w:w="704" w:type="dxa"/>
            <w:shd w:val="clear" w:color="auto" w:fill="DEEAF6" w:themeFill="accent1" w:themeFillTint="33"/>
            <w:vAlign w:val="center"/>
          </w:tcPr>
          <w:p w14:paraId="098DDABD" w14:textId="41A3341E" w:rsidR="00647753" w:rsidRPr="00647753" w:rsidRDefault="00647753" w:rsidP="004727AD">
            <w:pPr>
              <w:jc w:val="center"/>
              <w:rPr>
                <w:b/>
                <w:sz w:val="20"/>
                <w:szCs w:val="20"/>
              </w:rPr>
            </w:pPr>
            <w:r w:rsidRPr="00647753">
              <w:rPr>
                <w:b/>
                <w:sz w:val="20"/>
                <w:szCs w:val="20"/>
              </w:rPr>
              <w:t>2.</w:t>
            </w:r>
          </w:p>
        </w:tc>
        <w:tc>
          <w:tcPr>
            <w:tcW w:w="7484" w:type="dxa"/>
            <w:shd w:val="clear" w:color="auto" w:fill="DEEAF6" w:themeFill="accent1" w:themeFillTint="33"/>
            <w:vAlign w:val="center"/>
          </w:tcPr>
          <w:p w14:paraId="54618200" w14:textId="77777777" w:rsidR="00647753" w:rsidRPr="00007F7E" w:rsidRDefault="00647753" w:rsidP="00594485">
            <w:pPr>
              <w:rPr>
                <w:b/>
                <w:sz w:val="22"/>
                <w:szCs w:val="22"/>
              </w:rPr>
            </w:pPr>
            <w:r w:rsidRPr="00007F7E">
              <w:rPr>
                <w:b/>
                <w:sz w:val="22"/>
                <w:szCs w:val="22"/>
              </w:rPr>
              <w:t>Udruživanje proizvođača (proizvođačka grupa/organizacija, zadruga ili zajednički projekt)</w:t>
            </w:r>
          </w:p>
        </w:tc>
        <w:tc>
          <w:tcPr>
            <w:tcW w:w="1163" w:type="dxa"/>
            <w:shd w:val="clear" w:color="auto" w:fill="DEEAF6" w:themeFill="accent1" w:themeFillTint="33"/>
            <w:vAlign w:val="center"/>
          </w:tcPr>
          <w:p w14:paraId="220D30CC" w14:textId="02EA9BCF" w:rsidR="00647753" w:rsidRPr="00647753" w:rsidRDefault="006A6DF1" w:rsidP="00594485">
            <w:pPr>
              <w:rPr>
                <w:sz w:val="20"/>
                <w:szCs w:val="20"/>
              </w:rPr>
            </w:pPr>
            <w:r>
              <w:rPr>
                <w:sz w:val="20"/>
                <w:szCs w:val="20"/>
              </w:rPr>
              <w:t xml:space="preserve">       </w:t>
            </w:r>
            <w:r w:rsidR="00647753" w:rsidRPr="00647753">
              <w:rPr>
                <w:sz w:val="20"/>
                <w:szCs w:val="20"/>
              </w:rPr>
              <w:t>10</w:t>
            </w:r>
          </w:p>
        </w:tc>
      </w:tr>
      <w:tr w:rsidR="00007F7E" w:rsidRPr="0008160D" w14:paraId="04F70123" w14:textId="77777777" w:rsidTr="00007F7E">
        <w:trPr>
          <w:trHeight w:val="340"/>
        </w:trPr>
        <w:tc>
          <w:tcPr>
            <w:tcW w:w="704" w:type="dxa"/>
            <w:shd w:val="clear" w:color="auto" w:fill="DEEAF6" w:themeFill="accent1" w:themeFillTint="33"/>
            <w:vAlign w:val="center"/>
          </w:tcPr>
          <w:p w14:paraId="1454AA54" w14:textId="7070A4A8" w:rsidR="00007F7E" w:rsidRPr="00647753" w:rsidRDefault="00007F7E" w:rsidP="004727AD">
            <w:pPr>
              <w:jc w:val="center"/>
              <w:rPr>
                <w:b/>
                <w:sz w:val="20"/>
                <w:szCs w:val="20"/>
              </w:rPr>
            </w:pPr>
            <w:r w:rsidRPr="00647753">
              <w:rPr>
                <w:b/>
                <w:sz w:val="20"/>
                <w:szCs w:val="20"/>
              </w:rPr>
              <w:t>3.</w:t>
            </w:r>
          </w:p>
        </w:tc>
        <w:tc>
          <w:tcPr>
            <w:tcW w:w="7484" w:type="dxa"/>
            <w:shd w:val="clear" w:color="auto" w:fill="DEEAF6" w:themeFill="accent1" w:themeFillTint="33"/>
            <w:vAlign w:val="center"/>
          </w:tcPr>
          <w:p w14:paraId="58A0B0EF" w14:textId="77777777" w:rsidR="00007F7E" w:rsidRPr="00007F7E" w:rsidRDefault="00007F7E" w:rsidP="00594485">
            <w:pPr>
              <w:rPr>
                <w:b/>
                <w:sz w:val="22"/>
                <w:szCs w:val="22"/>
              </w:rPr>
            </w:pPr>
            <w:r w:rsidRPr="00007F7E">
              <w:rPr>
                <w:b/>
                <w:sz w:val="22"/>
                <w:szCs w:val="22"/>
              </w:rPr>
              <w:t>Stručna sprema i radno iskustvo nositelja ili člana/odgovorne osobe ili zaposlenika</w:t>
            </w:r>
          </w:p>
        </w:tc>
        <w:tc>
          <w:tcPr>
            <w:tcW w:w="1163" w:type="dxa"/>
            <w:shd w:val="clear" w:color="auto" w:fill="DEEAF6" w:themeFill="accent1" w:themeFillTint="33"/>
            <w:vAlign w:val="center"/>
          </w:tcPr>
          <w:p w14:paraId="0F171E6D" w14:textId="3381F577" w:rsidR="00007F7E" w:rsidRPr="004727AD" w:rsidRDefault="004727AD" w:rsidP="00007F7E">
            <w:pPr>
              <w:jc w:val="center"/>
              <w:rPr>
                <w:b/>
                <w:sz w:val="20"/>
                <w:szCs w:val="20"/>
              </w:rPr>
            </w:pPr>
            <w:r w:rsidRPr="004727AD">
              <w:rPr>
                <w:b/>
                <w:sz w:val="20"/>
                <w:szCs w:val="20"/>
              </w:rPr>
              <w:t xml:space="preserve">Max. </w:t>
            </w:r>
            <w:r w:rsidR="00007F7E" w:rsidRPr="004727AD">
              <w:rPr>
                <w:b/>
                <w:sz w:val="20"/>
                <w:szCs w:val="20"/>
              </w:rPr>
              <w:t>5</w:t>
            </w:r>
          </w:p>
        </w:tc>
      </w:tr>
      <w:tr w:rsidR="00007F7E" w:rsidRPr="0008160D" w14:paraId="7968E222" w14:textId="77777777" w:rsidTr="002726F2">
        <w:trPr>
          <w:trHeight w:val="397"/>
        </w:trPr>
        <w:tc>
          <w:tcPr>
            <w:tcW w:w="704" w:type="dxa"/>
            <w:shd w:val="clear" w:color="auto" w:fill="F2F2F2" w:themeFill="background1" w:themeFillShade="F2"/>
            <w:vAlign w:val="center"/>
          </w:tcPr>
          <w:p w14:paraId="12F33E69" w14:textId="77777777" w:rsidR="00007F7E" w:rsidRPr="0008160D" w:rsidRDefault="00007F7E" w:rsidP="004727AD">
            <w:pPr>
              <w:jc w:val="center"/>
              <w:rPr>
                <w:sz w:val="20"/>
                <w:szCs w:val="20"/>
              </w:rPr>
            </w:pPr>
          </w:p>
        </w:tc>
        <w:tc>
          <w:tcPr>
            <w:tcW w:w="7484" w:type="dxa"/>
            <w:shd w:val="clear" w:color="auto" w:fill="F2F2F2" w:themeFill="background1" w:themeFillShade="F2"/>
          </w:tcPr>
          <w:p w14:paraId="18ADF972" w14:textId="4FC8EEC8" w:rsidR="00007F7E" w:rsidRPr="0008160D" w:rsidRDefault="00007F7E" w:rsidP="00007F7E">
            <w:pPr>
              <w:rPr>
                <w:b/>
                <w:sz w:val="20"/>
                <w:szCs w:val="20"/>
              </w:rPr>
            </w:pPr>
            <w:r w:rsidRPr="00FC115B">
              <w:t>VSS, VŠS poljoprivrednog, agronomskog ili veterinarskog smjera ili min. 5 g. radnog iskustva u poljoprivredi</w:t>
            </w:r>
          </w:p>
        </w:tc>
        <w:tc>
          <w:tcPr>
            <w:tcW w:w="1163" w:type="dxa"/>
            <w:shd w:val="clear" w:color="auto" w:fill="F2F2F2" w:themeFill="background1" w:themeFillShade="F2"/>
            <w:vAlign w:val="center"/>
          </w:tcPr>
          <w:p w14:paraId="65473FD6" w14:textId="65302C57" w:rsidR="00007F7E" w:rsidRPr="006A6DF1" w:rsidRDefault="00007F7E" w:rsidP="00007F7E">
            <w:pPr>
              <w:jc w:val="center"/>
              <w:rPr>
                <w:sz w:val="20"/>
                <w:szCs w:val="20"/>
              </w:rPr>
            </w:pPr>
            <w:r w:rsidRPr="006A6DF1">
              <w:rPr>
                <w:sz w:val="20"/>
                <w:szCs w:val="20"/>
              </w:rPr>
              <w:t>5</w:t>
            </w:r>
          </w:p>
        </w:tc>
      </w:tr>
      <w:tr w:rsidR="00007F7E" w:rsidRPr="0008160D" w14:paraId="0C08FA6F" w14:textId="77777777" w:rsidTr="002726F2">
        <w:trPr>
          <w:trHeight w:val="397"/>
        </w:trPr>
        <w:tc>
          <w:tcPr>
            <w:tcW w:w="704" w:type="dxa"/>
            <w:shd w:val="clear" w:color="auto" w:fill="F2F2F2" w:themeFill="background1" w:themeFillShade="F2"/>
            <w:vAlign w:val="center"/>
          </w:tcPr>
          <w:p w14:paraId="256DDE65" w14:textId="77777777" w:rsidR="00007F7E" w:rsidRPr="0008160D" w:rsidRDefault="00007F7E" w:rsidP="004727AD">
            <w:pPr>
              <w:jc w:val="center"/>
              <w:rPr>
                <w:sz w:val="20"/>
                <w:szCs w:val="20"/>
              </w:rPr>
            </w:pPr>
          </w:p>
        </w:tc>
        <w:tc>
          <w:tcPr>
            <w:tcW w:w="7484" w:type="dxa"/>
            <w:shd w:val="clear" w:color="auto" w:fill="F2F2F2" w:themeFill="background1" w:themeFillShade="F2"/>
          </w:tcPr>
          <w:p w14:paraId="02F9944C" w14:textId="6A7D54EE" w:rsidR="00007F7E" w:rsidRPr="0008160D" w:rsidRDefault="00007F7E" w:rsidP="00007F7E">
            <w:pPr>
              <w:rPr>
                <w:b/>
                <w:sz w:val="20"/>
                <w:szCs w:val="20"/>
              </w:rPr>
            </w:pPr>
            <w:r w:rsidRPr="00FC115B">
              <w:t>SSS poljoprivrednog, agronomskog ili veterinarskog smjera ili min. 2 g. radnog iskustva u poljoprivredi</w:t>
            </w:r>
          </w:p>
        </w:tc>
        <w:tc>
          <w:tcPr>
            <w:tcW w:w="1163" w:type="dxa"/>
            <w:shd w:val="clear" w:color="auto" w:fill="F2F2F2" w:themeFill="background1" w:themeFillShade="F2"/>
            <w:vAlign w:val="center"/>
          </w:tcPr>
          <w:p w14:paraId="3BBAE5A7" w14:textId="0421E571" w:rsidR="00007F7E" w:rsidRPr="006A6DF1" w:rsidRDefault="00007F7E" w:rsidP="00007F7E">
            <w:pPr>
              <w:jc w:val="center"/>
              <w:rPr>
                <w:sz w:val="20"/>
                <w:szCs w:val="20"/>
              </w:rPr>
            </w:pPr>
            <w:r w:rsidRPr="006A6DF1">
              <w:rPr>
                <w:sz w:val="20"/>
                <w:szCs w:val="20"/>
              </w:rPr>
              <w:t>3</w:t>
            </w:r>
          </w:p>
        </w:tc>
      </w:tr>
      <w:tr w:rsidR="00007F7E" w:rsidRPr="0008160D" w14:paraId="343D514E" w14:textId="77777777" w:rsidTr="00007F7E">
        <w:trPr>
          <w:trHeight w:val="397"/>
        </w:trPr>
        <w:tc>
          <w:tcPr>
            <w:tcW w:w="704" w:type="dxa"/>
            <w:shd w:val="clear" w:color="auto" w:fill="DEEAF6" w:themeFill="accent1" w:themeFillTint="33"/>
            <w:vAlign w:val="center"/>
          </w:tcPr>
          <w:p w14:paraId="47B83A0C" w14:textId="236BDFBE" w:rsidR="00007F7E" w:rsidRPr="00906900" w:rsidRDefault="00007F7E" w:rsidP="004727AD">
            <w:pPr>
              <w:jc w:val="center"/>
              <w:rPr>
                <w:b/>
                <w:sz w:val="20"/>
                <w:szCs w:val="20"/>
              </w:rPr>
            </w:pPr>
            <w:r w:rsidRPr="00906900">
              <w:rPr>
                <w:b/>
                <w:sz w:val="20"/>
                <w:szCs w:val="20"/>
              </w:rPr>
              <w:t>4.</w:t>
            </w:r>
          </w:p>
        </w:tc>
        <w:tc>
          <w:tcPr>
            <w:tcW w:w="7484" w:type="dxa"/>
            <w:shd w:val="clear" w:color="auto" w:fill="DEEAF6" w:themeFill="accent1" w:themeFillTint="33"/>
            <w:vAlign w:val="center"/>
          </w:tcPr>
          <w:p w14:paraId="37B7182D" w14:textId="77777777" w:rsidR="00007F7E" w:rsidRPr="00007F7E" w:rsidRDefault="00007F7E" w:rsidP="00594485">
            <w:pPr>
              <w:ind w:left="34"/>
              <w:rPr>
                <w:b/>
                <w:sz w:val="22"/>
                <w:szCs w:val="22"/>
              </w:rPr>
            </w:pPr>
            <w:r w:rsidRPr="00007F7E">
              <w:rPr>
                <w:b/>
                <w:sz w:val="22"/>
                <w:szCs w:val="22"/>
              </w:rPr>
              <w:t xml:space="preserve">Ulaganje u prioritetne sektore LRS LAG-a </w:t>
            </w:r>
            <w:r w:rsidRPr="00007F7E">
              <w:rPr>
                <w:rStyle w:val="Referencafusnote"/>
                <w:b/>
                <w:sz w:val="22"/>
                <w:szCs w:val="22"/>
              </w:rPr>
              <w:footnoteReference w:id="1"/>
            </w:r>
          </w:p>
        </w:tc>
        <w:tc>
          <w:tcPr>
            <w:tcW w:w="1163" w:type="dxa"/>
            <w:shd w:val="clear" w:color="auto" w:fill="DEEAF6" w:themeFill="accent1" w:themeFillTint="33"/>
            <w:vAlign w:val="center"/>
          </w:tcPr>
          <w:p w14:paraId="0197B667" w14:textId="2241A20E" w:rsidR="00007F7E" w:rsidRPr="006A6DF1" w:rsidRDefault="00007F7E" w:rsidP="00007F7E">
            <w:pPr>
              <w:ind w:left="34"/>
              <w:jc w:val="center"/>
              <w:rPr>
                <w:sz w:val="20"/>
                <w:szCs w:val="20"/>
              </w:rPr>
            </w:pPr>
            <w:r w:rsidRPr="006A6DF1">
              <w:rPr>
                <w:sz w:val="20"/>
                <w:szCs w:val="20"/>
              </w:rPr>
              <w:t>20</w:t>
            </w:r>
          </w:p>
        </w:tc>
      </w:tr>
      <w:tr w:rsidR="00DF5ABB" w:rsidRPr="0008160D" w14:paraId="3D6328B8" w14:textId="77777777" w:rsidTr="00007F7E">
        <w:trPr>
          <w:trHeight w:val="397"/>
        </w:trPr>
        <w:tc>
          <w:tcPr>
            <w:tcW w:w="704" w:type="dxa"/>
            <w:shd w:val="clear" w:color="auto" w:fill="DEEAF6" w:themeFill="accent1" w:themeFillTint="33"/>
            <w:vAlign w:val="center"/>
          </w:tcPr>
          <w:p w14:paraId="2F64E68B" w14:textId="4AF2B133" w:rsidR="00DF5ABB" w:rsidRPr="00007F7E" w:rsidRDefault="00007F7E" w:rsidP="004727AD">
            <w:pPr>
              <w:jc w:val="center"/>
              <w:rPr>
                <w:b/>
                <w:sz w:val="20"/>
                <w:szCs w:val="20"/>
              </w:rPr>
            </w:pPr>
            <w:r w:rsidRPr="00007F7E">
              <w:rPr>
                <w:b/>
                <w:sz w:val="20"/>
                <w:szCs w:val="20"/>
              </w:rPr>
              <w:t>5.</w:t>
            </w:r>
          </w:p>
        </w:tc>
        <w:tc>
          <w:tcPr>
            <w:tcW w:w="7484" w:type="dxa"/>
            <w:shd w:val="clear" w:color="auto" w:fill="DEEAF6" w:themeFill="accent1" w:themeFillTint="33"/>
            <w:vAlign w:val="center"/>
          </w:tcPr>
          <w:p w14:paraId="4CED333B" w14:textId="619A947F" w:rsidR="00DF5ABB" w:rsidRPr="00007F7E" w:rsidRDefault="00007F7E" w:rsidP="00594485">
            <w:pPr>
              <w:rPr>
                <w:b/>
                <w:sz w:val="22"/>
                <w:szCs w:val="22"/>
              </w:rPr>
            </w:pPr>
            <w:r w:rsidRPr="00007F7E">
              <w:rPr>
                <w:b/>
                <w:sz w:val="22"/>
                <w:szCs w:val="22"/>
              </w:rPr>
              <w:t>Tip ulaganja</w:t>
            </w:r>
          </w:p>
        </w:tc>
        <w:tc>
          <w:tcPr>
            <w:tcW w:w="1163" w:type="dxa"/>
            <w:shd w:val="clear" w:color="auto" w:fill="DEEAF6" w:themeFill="accent1" w:themeFillTint="33"/>
            <w:vAlign w:val="center"/>
          </w:tcPr>
          <w:p w14:paraId="42D340A1" w14:textId="71B20867" w:rsidR="00DF5ABB" w:rsidRPr="006A6DF1" w:rsidRDefault="00007F7E" w:rsidP="00B94A65">
            <w:pPr>
              <w:jc w:val="center"/>
              <w:rPr>
                <w:b/>
                <w:sz w:val="20"/>
                <w:szCs w:val="20"/>
              </w:rPr>
            </w:pPr>
            <w:r w:rsidRPr="006A6DF1">
              <w:rPr>
                <w:b/>
                <w:sz w:val="20"/>
                <w:szCs w:val="20"/>
              </w:rPr>
              <w:t>Max. 15</w:t>
            </w:r>
          </w:p>
        </w:tc>
      </w:tr>
      <w:tr w:rsidR="00007F7E" w:rsidRPr="0008160D" w14:paraId="69A9058F" w14:textId="77777777" w:rsidTr="0034701D">
        <w:trPr>
          <w:trHeight w:val="397"/>
        </w:trPr>
        <w:tc>
          <w:tcPr>
            <w:tcW w:w="704" w:type="dxa"/>
            <w:shd w:val="clear" w:color="auto" w:fill="F2F2F2" w:themeFill="background1" w:themeFillShade="F2"/>
            <w:vAlign w:val="center"/>
          </w:tcPr>
          <w:p w14:paraId="201DF895" w14:textId="77777777" w:rsidR="00007F7E" w:rsidRPr="0008160D" w:rsidRDefault="00007F7E" w:rsidP="004727AD">
            <w:pPr>
              <w:jc w:val="center"/>
              <w:rPr>
                <w:sz w:val="20"/>
                <w:szCs w:val="20"/>
              </w:rPr>
            </w:pPr>
          </w:p>
        </w:tc>
        <w:tc>
          <w:tcPr>
            <w:tcW w:w="7484" w:type="dxa"/>
            <w:shd w:val="clear" w:color="auto" w:fill="F2F2F2" w:themeFill="background1" w:themeFillShade="F2"/>
          </w:tcPr>
          <w:p w14:paraId="38D62886" w14:textId="4A78A5F4" w:rsidR="00007F7E" w:rsidRPr="0008160D" w:rsidRDefault="00007F7E" w:rsidP="00007F7E">
            <w:pPr>
              <w:rPr>
                <w:b/>
                <w:sz w:val="20"/>
                <w:szCs w:val="20"/>
              </w:rPr>
            </w:pPr>
            <w:r w:rsidRPr="00871390">
              <w:t xml:space="preserve">ulaganje u izgradnju, rekonstrukciju i/ili modernizaciju (sa ili bez opremanja) </w:t>
            </w:r>
          </w:p>
        </w:tc>
        <w:tc>
          <w:tcPr>
            <w:tcW w:w="1163" w:type="dxa"/>
            <w:shd w:val="clear" w:color="auto" w:fill="F2F2F2" w:themeFill="background1" w:themeFillShade="F2"/>
            <w:vAlign w:val="center"/>
          </w:tcPr>
          <w:p w14:paraId="0ADD5F98" w14:textId="78AC543A" w:rsidR="00007F7E" w:rsidRPr="006A6DF1" w:rsidRDefault="00007F7E" w:rsidP="006A6DF1">
            <w:pPr>
              <w:jc w:val="center"/>
              <w:rPr>
                <w:sz w:val="20"/>
                <w:szCs w:val="20"/>
              </w:rPr>
            </w:pPr>
            <w:r w:rsidRPr="006A6DF1">
              <w:rPr>
                <w:sz w:val="20"/>
                <w:szCs w:val="20"/>
              </w:rPr>
              <w:t>15</w:t>
            </w:r>
          </w:p>
        </w:tc>
      </w:tr>
      <w:tr w:rsidR="00007F7E" w:rsidRPr="0008160D" w14:paraId="2BD47D07" w14:textId="77777777" w:rsidTr="00BF3C1B">
        <w:trPr>
          <w:trHeight w:val="335"/>
        </w:trPr>
        <w:tc>
          <w:tcPr>
            <w:tcW w:w="704" w:type="dxa"/>
            <w:shd w:val="clear" w:color="auto" w:fill="F2F2F2" w:themeFill="background1" w:themeFillShade="F2"/>
            <w:vAlign w:val="center"/>
          </w:tcPr>
          <w:p w14:paraId="2384814B" w14:textId="77777777" w:rsidR="00007F7E" w:rsidRPr="0008160D" w:rsidRDefault="00007F7E" w:rsidP="004727AD">
            <w:pPr>
              <w:jc w:val="center"/>
              <w:rPr>
                <w:sz w:val="20"/>
                <w:szCs w:val="20"/>
              </w:rPr>
            </w:pPr>
          </w:p>
        </w:tc>
        <w:tc>
          <w:tcPr>
            <w:tcW w:w="7484" w:type="dxa"/>
            <w:shd w:val="clear" w:color="auto" w:fill="F2F2F2" w:themeFill="background1" w:themeFillShade="F2"/>
          </w:tcPr>
          <w:p w14:paraId="2D60DC2F" w14:textId="11836FDD" w:rsidR="00007F7E" w:rsidRPr="0008160D" w:rsidRDefault="00007F7E" w:rsidP="00007F7E">
            <w:pPr>
              <w:rPr>
                <w:b/>
                <w:sz w:val="20"/>
                <w:szCs w:val="20"/>
              </w:rPr>
            </w:pPr>
            <w:r w:rsidRPr="00871390">
              <w:t xml:space="preserve">ulaganje u opremanje </w:t>
            </w:r>
          </w:p>
        </w:tc>
        <w:tc>
          <w:tcPr>
            <w:tcW w:w="1163" w:type="dxa"/>
            <w:shd w:val="clear" w:color="auto" w:fill="F2F2F2" w:themeFill="background1" w:themeFillShade="F2"/>
            <w:vAlign w:val="center"/>
          </w:tcPr>
          <w:p w14:paraId="77EBCAEA" w14:textId="06282F5B" w:rsidR="00007F7E" w:rsidRPr="006A6DF1" w:rsidRDefault="00007F7E" w:rsidP="006A6DF1">
            <w:pPr>
              <w:jc w:val="center"/>
              <w:rPr>
                <w:sz w:val="20"/>
                <w:szCs w:val="20"/>
              </w:rPr>
            </w:pPr>
            <w:r w:rsidRPr="006A6DF1">
              <w:rPr>
                <w:sz w:val="20"/>
                <w:szCs w:val="20"/>
              </w:rPr>
              <w:t>10</w:t>
            </w:r>
          </w:p>
        </w:tc>
      </w:tr>
      <w:tr w:rsidR="00007F7E" w:rsidRPr="0008160D" w14:paraId="589660C3" w14:textId="77777777" w:rsidTr="0034701D">
        <w:trPr>
          <w:trHeight w:val="397"/>
        </w:trPr>
        <w:tc>
          <w:tcPr>
            <w:tcW w:w="704" w:type="dxa"/>
            <w:shd w:val="clear" w:color="auto" w:fill="F2F2F2" w:themeFill="background1" w:themeFillShade="F2"/>
            <w:vAlign w:val="center"/>
          </w:tcPr>
          <w:p w14:paraId="144739C2" w14:textId="77777777" w:rsidR="00007F7E" w:rsidRPr="0008160D" w:rsidRDefault="00007F7E" w:rsidP="004727AD">
            <w:pPr>
              <w:jc w:val="center"/>
              <w:rPr>
                <w:sz w:val="20"/>
                <w:szCs w:val="20"/>
              </w:rPr>
            </w:pPr>
          </w:p>
        </w:tc>
        <w:tc>
          <w:tcPr>
            <w:tcW w:w="7484" w:type="dxa"/>
            <w:shd w:val="clear" w:color="auto" w:fill="F2F2F2" w:themeFill="background1" w:themeFillShade="F2"/>
          </w:tcPr>
          <w:p w14:paraId="0B7F9628" w14:textId="7A672C2D" w:rsidR="00007F7E" w:rsidRPr="0008160D" w:rsidRDefault="00007F7E" w:rsidP="00007F7E">
            <w:pPr>
              <w:rPr>
                <w:sz w:val="20"/>
                <w:szCs w:val="20"/>
              </w:rPr>
            </w:pPr>
            <w:r w:rsidRPr="00871390">
              <w:t>nabava poljoprivredne mehanizacije</w:t>
            </w:r>
          </w:p>
        </w:tc>
        <w:tc>
          <w:tcPr>
            <w:tcW w:w="1163" w:type="dxa"/>
            <w:shd w:val="clear" w:color="auto" w:fill="F2F2F2" w:themeFill="background1" w:themeFillShade="F2"/>
            <w:vAlign w:val="center"/>
          </w:tcPr>
          <w:p w14:paraId="38B0255E" w14:textId="0DF2D31E" w:rsidR="00007F7E" w:rsidRPr="006A6DF1" w:rsidRDefault="006A6DF1" w:rsidP="006A6DF1">
            <w:pPr>
              <w:jc w:val="center"/>
              <w:rPr>
                <w:sz w:val="20"/>
                <w:szCs w:val="20"/>
              </w:rPr>
            </w:pPr>
            <w:r w:rsidRPr="006A6DF1">
              <w:rPr>
                <w:sz w:val="20"/>
                <w:szCs w:val="20"/>
              </w:rPr>
              <w:t>5</w:t>
            </w:r>
          </w:p>
        </w:tc>
      </w:tr>
      <w:tr w:rsidR="006A6DF1" w:rsidRPr="0008160D" w14:paraId="4F84D7EF" w14:textId="77777777" w:rsidTr="006A6DF1">
        <w:trPr>
          <w:trHeight w:val="397"/>
        </w:trPr>
        <w:tc>
          <w:tcPr>
            <w:tcW w:w="704" w:type="dxa"/>
            <w:shd w:val="clear" w:color="auto" w:fill="DEEAF6" w:themeFill="accent1" w:themeFillTint="33"/>
            <w:vAlign w:val="center"/>
          </w:tcPr>
          <w:p w14:paraId="1C0AFBF9" w14:textId="09F36D19" w:rsidR="006A6DF1" w:rsidRPr="006A6DF1" w:rsidRDefault="006A6DF1" w:rsidP="004727AD">
            <w:pPr>
              <w:jc w:val="center"/>
              <w:rPr>
                <w:b/>
                <w:sz w:val="20"/>
                <w:szCs w:val="20"/>
              </w:rPr>
            </w:pPr>
            <w:r w:rsidRPr="006A6DF1">
              <w:rPr>
                <w:b/>
                <w:sz w:val="20"/>
                <w:szCs w:val="20"/>
              </w:rPr>
              <w:t>6.</w:t>
            </w:r>
          </w:p>
        </w:tc>
        <w:tc>
          <w:tcPr>
            <w:tcW w:w="7484" w:type="dxa"/>
            <w:shd w:val="clear" w:color="auto" w:fill="DEEAF6" w:themeFill="accent1" w:themeFillTint="33"/>
            <w:vAlign w:val="center"/>
          </w:tcPr>
          <w:p w14:paraId="0CC42191" w14:textId="77777777" w:rsidR="006A6DF1" w:rsidRDefault="006A6DF1" w:rsidP="00594485">
            <w:pPr>
              <w:rPr>
                <w:b/>
                <w:sz w:val="22"/>
                <w:szCs w:val="22"/>
              </w:rPr>
            </w:pPr>
            <w:r w:rsidRPr="006A6DF1">
              <w:rPr>
                <w:b/>
                <w:sz w:val="22"/>
                <w:szCs w:val="22"/>
              </w:rPr>
              <w:t>Ulaganjem se uvodi inovativni tehnološki proces</w:t>
            </w:r>
          </w:p>
          <w:p w14:paraId="3EABF574" w14:textId="77777777" w:rsidR="006A6DF1" w:rsidRPr="006A6DF1" w:rsidRDefault="006A6DF1" w:rsidP="00594485">
            <w:pPr>
              <w:rPr>
                <w:b/>
                <w:sz w:val="22"/>
                <w:szCs w:val="22"/>
              </w:rPr>
            </w:pPr>
          </w:p>
        </w:tc>
        <w:tc>
          <w:tcPr>
            <w:tcW w:w="1163" w:type="dxa"/>
            <w:shd w:val="clear" w:color="auto" w:fill="DEEAF6" w:themeFill="accent1" w:themeFillTint="33"/>
            <w:vAlign w:val="center"/>
          </w:tcPr>
          <w:p w14:paraId="6C713ED8" w14:textId="025FB1FB" w:rsidR="006A6DF1" w:rsidRPr="0008160D" w:rsidRDefault="006A6DF1" w:rsidP="006A6DF1">
            <w:pPr>
              <w:jc w:val="center"/>
              <w:rPr>
                <w:sz w:val="20"/>
                <w:szCs w:val="20"/>
              </w:rPr>
            </w:pPr>
            <w:r>
              <w:rPr>
                <w:sz w:val="20"/>
                <w:szCs w:val="20"/>
              </w:rPr>
              <w:t>5</w:t>
            </w:r>
          </w:p>
        </w:tc>
      </w:tr>
      <w:tr w:rsidR="006A6DF1" w:rsidRPr="0008160D" w14:paraId="6EE99E50" w14:textId="77777777" w:rsidTr="006A6DF1">
        <w:trPr>
          <w:trHeight w:val="340"/>
        </w:trPr>
        <w:tc>
          <w:tcPr>
            <w:tcW w:w="704" w:type="dxa"/>
            <w:shd w:val="clear" w:color="auto" w:fill="DEEAF6" w:themeFill="accent1" w:themeFillTint="33"/>
            <w:vAlign w:val="center"/>
          </w:tcPr>
          <w:p w14:paraId="597245A3" w14:textId="6FF542A5" w:rsidR="006A6DF1" w:rsidRPr="006A6DF1" w:rsidRDefault="006A6DF1" w:rsidP="004727AD">
            <w:pPr>
              <w:jc w:val="center"/>
              <w:rPr>
                <w:b/>
                <w:sz w:val="20"/>
                <w:szCs w:val="20"/>
              </w:rPr>
            </w:pPr>
            <w:r w:rsidRPr="006A6DF1">
              <w:rPr>
                <w:b/>
                <w:sz w:val="20"/>
                <w:szCs w:val="20"/>
              </w:rPr>
              <w:t>7.</w:t>
            </w:r>
          </w:p>
        </w:tc>
        <w:tc>
          <w:tcPr>
            <w:tcW w:w="7484" w:type="dxa"/>
            <w:shd w:val="clear" w:color="auto" w:fill="DEEAF6" w:themeFill="accent1" w:themeFillTint="33"/>
            <w:vAlign w:val="center"/>
          </w:tcPr>
          <w:p w14:paraId="0FE653A3" w14:textId="5D20CF03" w:rsidR="006A6DF1" w:rsidRPr="001D0064" w:rsidRDefault="001D0064" w:rsidP="00594485">
            <w:pPr>
              <w:rPr>
                <w:b/>
                <w:sz w:val="22"/>
                <w:szCs w:val="22"/>
              </w:rPr>
            </w:pPr>
            <w:r w:rsidRPr="001D0064">
              <w:rPr>
                <w:b/>
                <w:sz w:val="22"/>
                <w:szCs w:val="22"/>
              </w:rPr>
              <w:t>Ulaganje doprinosi obnovi, očuvanju i poboljšanju ekosustava (P4)</w:t>
            </w:r>
          </w:p>
        </w:tc>
        <w:tc>
          <w:tcPr>
            <w:tcW w:w="1163" w:type="dxa"/>
            <w:shd w:val="clear" w:color="auto" w:fill="DEEAF6" w:themeFill="accent1" w:themeFillTint="33"/>
            <w:vAlign w:val="center"/>
          </w:tcPr>
          <w:p w14:paraId="12234A64" w14:textId="3C11B931" w:rsidR="006A6DF1" w:rsidRPr="0008160D" w:rsidRDefault="001D0064" w:rsidP="00FD47AF">
            <w:pPr>
              <w:jc w:val="center"/>
              <w:rPr>
                <w:b/>
                <w:sz w:val="20"/>
                <w:szCs w:val="20"/>
              </w:rPr>
            </w:pPr>
            <w:r>
              <w:rPr>
                <w:b/>
                <w:sz w:val="20"/>
                <w:szCs w:val="20"/>
              </w:rPr>
              <w:t>Max. 10</w:t>
            </w:r>
          </w:p>
        </w:tc>
      </w:tr>
      <w:tr w:rsidR="001D0064" w:rsidRPr="0008160D" w14:paraId="6D521E42" w14:textId="77777777" w:rsidTr="008E25E3">
        <w:trPr>
          <w:trHeight w:val="340"/>
        </w:trPr>
        <w:tc>
          <w:tcPr>
            <w:tcW w:w="704" w:type="dxa"/>
            <w:shd w:val="clear" w:color="auto" w:fill="F2F2F2" w:themeFill="background1" w:themeFillShade="F2"/>
            <w:vAlign w:val="center"/>
          </w:tcPr>
          <w:p w14:paraId="0E05007B" w14:textId="77777777" w:rsidR="001D0064" w:rsidRPr="0008160D" w:rsidRDefault="001D0064" w:rsidP="004727AD">
            <w:pPr>
              <w:jc w:val="center"/>
              <w:rPr>
                <w:sz w:val="20"/>
                <w:szCs w:val="20"/>
              </w:rPr>
            </w:pPr>
          </w:p>
        </w:tc>
        <w:tc>
          <w:tcPr>
            <w:tcW w:w="7484" w:type="dxa"/>
            <w:shd w:val="clear" w:color="auto" w:fill="F2F2F2" w:themeFill="background1" w:themeFillShade="F2"/>
          </w:tcPr>
          <w:p w14:paraId="70F03543" w14:textId="41EFB6A8" w:rsidR="001D0064" w:rsidRPr="0008160D" w:rsidRDefault="001D0064" w:rsidP="001D0064">
            <w:pPr>
              <w:rPr>
                <w:b/>
                <w:sz w:val="20"/>
                <w:szCs w:val="20"/>
              </w:rPr>
            </w:pPr>
            <w:r w:rsidRPr="00BB5869">
              <w:t>ulaganje doprinosi boljem upravljanju vodama, uključujući upravljanje gnojivima i pesticidima (fokus područje 4B)</w:t>
            </w:r>
          </w:p>
        </w:tc>
        <w:tc>
          <w:tcPr>
            <w:tcW w:w="1163" w:type="dxa"/>
            <w:shd w:val="clear" w:color="auto" w:fill="F2F2F2" w:themeFill="background1" w:themeFillShade="F2"/>
            <w:vAlign w:val="center"/>
          </w:tcPr>
          <w:p w14:paraId="4A384F97" w14:textId="399AAB82" w:rsidR="001D0064" w:rsidRPr="001D0064" w:rsidRDefault="001D0064" w:rsidP="001D0064">
            <w:pPr>
              <w:jc w:val="center"/>
              <w:rPr>
                <w:sz w:val="20"/>
                <w:szCs w:val="20"/>
              </w:rPr>
            </w:pPr>
            <w:r w:rsidRPr="001D0064">
              <w:rPr>
                <w:sz w:val="20"/>
                <w:szCs w:val="20"/>
              </w:rPr>
              <w:t>5</w:t>
            </w:r>
          </w:p>
        </w:tc>
      </w:tr>
      <w:tr w:rsidR="001D0064" w:rsidRPr="0008160D" w14:paraId="44699618" w14:textId="77777777" w:rsidTr="008E25E3">
        <w:trPr>
          <w:trHeight w:val="340"/>
        </w:trPr>
        <w:tc>
          <w:tcPr>
            <w:tcW w:w="704" w:type="dxa"/>
            <w:shd w:val="clear" w:color="auto" w:fill="F2F2F2" w:themeFill="background1" w:themeFillShade="F2"/>
            <w:vAlign w:val="center"/>
          </w:tcPr>
          <w:p w14:paraId="530F607E" w14:textId="77777777" w:rsidR="001D0064" w:rsidRPr="0008160D" w:rsidRDefault="001D0064" w:rsidP="004727AD">
            <w:pPr>
              <w:jc w:val="center"/>
              <w:rPr>
                <w:sz w:val="20"/>
                <w:szCs w:val="20"/>
              </w:rPr>
            </w:pPr>
          </w:p>
        </w:tc>
        <w:tc>
          <w:tcPr>
            <w:tcW w:w="7484" w:type="dxa"/>
            <w:shd w:val="clear" w:color="auto" w:fill="F2F2F2" w:themeFill="background1" w:themeFillShade="F2"/>
          </w:tcPr>
          <w:p w14:paraId="0FF5B5B1" w14:textId="243F1091" w:rsidR="001D0064" w:rsidRPr="0008160D" w:rsidRDefault="001D0064" w:rsidP="001D0064">
            <w:pPr>
              <w:rPr>
                <w:b/>
                <w:sz w:val="20"/>
                <w:szCs w:val="20"/>
              </w:rPr>
            </w:pPr>
            <w:r w:rsidRPr="00BB5869">
              <w:t>ulaganje doprinosi sprečavanju erozije tla i bolje upravljanje tlom (fokus područje 4C)</w:t>
            </w:r>
          </w:p>
        </w:tc>
        <w:tc>
          <w:tcPr>
            <w:tcW w:w="1163" w:type="dxa"/>
            <w:shd w:val="clear" w:color="auto" w:fill="F2F2F2" w:themeFill="background1" w:themeFillShade="F2"/>
            <w:vAlign w:val="center"/>
          </w:tcPr>
          <w:p w14:paraId="6047FAB3" w14:textId="04332838" w:rsidR="001D0064" w:rsidRPr="001D0064" w:rsidRDefault="001D0064" w:rsidP="001D0064">
            <w:pPr>
              <w:jc w:val="center"/>
              <w:rPr>
                <w:sz w:val="20"/>
                <w:szCs w:val="20"/>
              </w:rPr>
            </w:pPr>
            <w:r w:rsidRPr="001D0064">
              <w:rPr>
                <w:sz w:val="20"/>
                <w:szCs w:val="20"/>
              </w:rPr>
              <w:t>5</w:t>
            </w:r>
          </w:p>
        </w:tc>
      </w:tr>
      <w:tr w:rsidR="006A6DF1" w:rsidRPr="0008160D" w14:paraId="35FB096A" w14:textId="77777777" w:rsidTr="001D0064">
        <w:trPr>
          <w:trHeight w:val="340"/>
        </w:trPr>
        <w:tc>
          <w:tcPr>
            <w:tcW w:w="704" w:type="dxa"/>
            <w:shd w:val="clear" w:color="auto" w:fill="DEEAF6" w:themeFill="accent1" w:themeFillTint="33"/>
            <w:vAlign w:val="center"/>
          </w:tcPr>
          <w:p w14:paraId="05E7313E" w14:textId="1A222EE1" w:rsidR="006A6DF1" w:rsidRPr="001D0064" w:rsidRDefault="001D0064" w:rsidP="004727AD">
            <w:pPr>
              <w:jc w:val="center"/>
              <w:rPr>
                <w:b/>
                <w:sz w:val="20"/>
                <w:szCs w:val="20"/>
              </w:rPr>
            </w:pPr>
            <w:r w:rsidRPr="001D0064">
              <w:rPr>
                <w:b/>
                <w:sz w:val="20"/>
                <w:szCs w:val="20"/>
              </w:rPr>
              <w:t>8.</w:t>
            </w:r>
          </w:p>
        </w:tc>
        <w:tc>
          <w:tcPr>
            <w:tcW w:w="7484" w:type="dxa"/>
            <w:shd w:val="clear" w:color="auto" w:fill="DEEAF6" w:themeFill="accent1" w:themeFillTint="33"/>
            <w:vAlign w:val="center"/>
          </w:tcPr>
          <w:p w14:paraId="1158DD23" w14:textId="20D70733" w:rsidR="006A6DF1" w:rsidRPr="001D0064" w:rsidRDefault="001D0064" w:rsidP="00594485">
            <w:pPr>
              <w:rPr>
                <w:b/>
                <w:sz w:val="22"/>
                <w:szCs w:val="22"/>
              </w:rPr>
            </w:pPr>
            <w:r w:rsidRPr="001D0064">
              <w:rPr>
                <w:b/>
                <w:sz w:val="22"/>
                <w:szCs w:val="22"/>
              </w:rPr>
              <w:t>Ulaganje doprinosi promicanju učinkovitosti resursa te poticanje pomaka prema gospodarstvu s niskom razinom ugljika otpornom na klimatske promjene (P5)</w:t>
            </w:r>
          </w:p>
        </w:tc>
        <w:tc>
          <w:tcPr>
            <w:tcW w:w="1163" w:type="dxa"/>
            <w:shd w:val="clear" w:color="auto" w:fill="DEEAF6" w:themeFill="accent1" w:themeFillTint="33"/>
            <w:vAlign w:val="center"/>
          </w:tcPr>
          <w:p w14:paraId="19283161" w14:textId="62EA4B7E" w:rsidR="006A6DF1" w:rsidRPr="0008160D" w:rsidRDefault="001D0064" w:rsidP="00B94A65">
            <w:pPr>
              <w:jc w:val="center"/>
              <w:rPr>
                <w:b/>
                <w:sz w:val="20"/>
                <w:szCs w:val="20"/>
              </w:rPr>
            </w:pPr>
            <w:r>
              <w:rPr>
                <w:b/>
                <w:sz w:val="20"/>
                <w:szCs w:val="20"/>
              </w:rPr>
              <w:t>Max. 15</w:t>
            </w:r>
          </w:p>
        </w:tc>
      </w:tr>
      <w:tr w:rsidR="001D0064" w:rsidRPr="0008160D" w14:paraId="19FE3043" w14:textId="77777777" w:rsidTr="00AD4D05">
        <w:trPr>
          <w:trHeight w:val="340"/>
        </w:trPr>
        <w:tc>
          <w:tcPr>
            <w:tcW w:w="704" w:type="dxa"/>
            <w:shd w:val="clear" w:color="auto" w:fill="EDEDED" w:themeFill="accent3" w:themeFillTint="33"/>
            <w:vAlign w:val="center"/>
          </w:tcPr>
          <w:p w14:paraId="58A12264" w14:textId="77777777" w:rsidR="001D0064" w:rsidRPr="0008160D" w:rsidRDefault="001D0064" w:rsidP="004727AD">
            <w:pPr>
              <w:jc w:val="center"/>
              <w:rPr>
                <w:sz w:val="20"/>
                <w:szCs w:val="20"/>
              </w:rPr>
            </w:pPr>
          </w:p>
        </w:tc>
        <w:tc>
          <w:tcPr>
            <w:tcW w:w="7484" w:type="dxa"/>
            <w:shd w:val="clear" w:color="auto" w:fill="EDEDED" w:themeFill="accent3" w:themeFillTint="33"/>
          </w:tcPr>
          <w:p w14:paraId="7E1665F7" w14:textId="77777777" w:rsidR="001D0064" w:rsidRPr="00270064" w:rsidRDefault="001D0064" w:rsidP="001D0064">
            <w:r w:rsidRPr="00270064">
              <w:t xml:space="preserve">ulaganje doprinosi povećanju učinkovitosti u korištenju vode u poljoprivredi </w:t>
            </w:r>
          </w:p>
          <w:p w14:paraId="38B12E5F" w14:textId="3C52AA38" w:rsidR="001D0064" w:rsidRPr="0008160D" w:rsidRDefault="001D0064" w:rsidP="001D0064">
            <w:pPr>
              <w:rPr>
                <w:b/>
                <w:sz w:val="20"/>
                <w:szCs w:val="20"/>
              </w:rPr>
            </w:pPr>
            <w:r w:rsidRPr="00270064">
              <w:t>(fokus područje 5A)</w:t>
            </w:r>
          </w:p>
        </w:tc>
        <w:tc>
          <w:tcPr>
            <w:tcW w:w="1163" w:type="dxa"/>
            <w:shd w:val="clear" w:color="auto" w:fill="F2F2F2" w:themeFill="background1" w:themeFillShade="F2"/>
            <w:vAlign w:val="center"/>
          </w:tcPr>
          <w:p w14:paraId="004CB667" w14:textId="69FE6D55" w:rsidR="001D0064" w:rsidRPr="001D0064" w:rsidRDefault="001D0064" w:rsidP="001D0064">
            <w:pPr>
              <w:jc w:val="center"/>
              <w:rPr>
                <w:sz w:val="20"/>
                <w:szCs w:val="20"/>
              </w:rPr>
            </w:pPr>
            <w:r w:rsidRPr="001D0064">
              <w:rPr>
                <w:sz w:val="20"/>
                <w:szCs w:val="20"/>
              </w:rPr>
              <w:t>5</w:t>
            </w:r>
          </w:p>
        </w:tc>
      </w:tr>
      <w:tr w:rsidR="001D0064" w:rsidRPr="0008160D" w14:paraId="6AC2196F" w14:textId="77777777" w:rsidTr="00AD4D05">
        <w:trPr>
          <w:trHeight w:val="340"/>
        </w:trPr>
        <w:tc>
          <w:tcPr>
            <w:tcW w:w="704" w:type="dxa"/>
            <w:shd w:val="clear" w:color="auto" w:fill="EDEDED" w:themeFill="accent3" w:themeFillTint="33"/>
            <w:vAlign w:val="center"/>
          </w:tcPr>
          <w:p w14:paraId="7FD2353B" w14:textId="77777777" w:rsidR="001D0064" w:rsidRPr="0008160D" w:rsidRDefault="001D0064" w:rsidP="004727AD">
            <w:pPr>
              <w:jc w:val="center"/>
              <w:rPr>
                <w:sz w:val="20"/>
                <w:szCs w:val="20"/>
              </w:rPr>
            </w:pPr>
          </w:p>
        </w:tc>
        <w:tc>
          <w:tcPr>
            <w:tcW w:w="7484" w:type="dxa"/>
            <w:shd w:val="clear" w:color="auto" w:fill="EDEDED" w:themeFill="accent3" w:themeFillTint="33"/>
          </w:tcPr>
          <w:p w14:paraId="3E510C7F" w14:textId="4A58F8FD" w:rsidR="001D0064" w:rsidRPr="0008160D" w:rsidRDefault="001D0064" w:rsidP="001D0064">
            <w:pPr>
              <w:rPr>
                <w:b/>
                <w:sz w:val="20"/>
                <w:szCs w:val="20"/>
              </w:rPr>
            </w:pPr>
            <w:r w:rsidRPr="00270064">
              <w:t>ulaganje doprinosi povećanju učinkovitosti u korištenju energije u poljoprivredi i preradi hrane (fokus područje 5B)</w:t>
            </w:r>
          </w:p>
        </w:tc>
        <w:tc>
          <w:tcPr>
            <w:tcW w:w="1163" w:type="dxa"/>
            <w:shd w:val="clear" w:color="auto" w:fill="F2F2F2" w:themeFill="background1" w:themeFillShade="F2"/>
            <w:vAlign w:val="center"/>
          </w:tcPr>
          <w:p w14:paraId="46594BEA" w14:textId="60B55122" w:rsidR="001D0064" w:rsidRPr="001D0064" w:rsidRDefault="001D0064" w:rsidP="001D0064">
            <w:pPr>
              <w:jc w:val="center"/>
              <w:rPr>
                <w:sz w:val="20"/>
                <w:szCs w:val="20"/>
              </w:rPr>
            </w:pPr>
            <w:r w:rsidRPr="001D0064">
              <w:rPr>
                <w:sz w:val="20"/>
                <w:szCs w:val="20"/>
              </w:rPr>
              <w:t>5</w:t>
            </w:r>
          </w:p>
        </w:tc>
      </w:tr>
      <w:tr w:rsidR="001D0064" w:rsidRPr="0008160D" w14:paraId="2CB09DB6" w14:textId="77777777" w:rsidTr="00AD4D05">
        <w:trPr>
          <w:trHeight w:val="340"/>
        </w:trPr>
        <w:tc>
          <w:tcPr>
            <w:tcW w:w="704" w:type="dxa"/>
            <w:shd w:val="clear" w:color="auto" w:fill="EDEDED" w:themeFill="accent3" w:themeFillTint="33"/>
            <w:vAlign w:val="center"/>
          </w:tcPr>
          <w:p w14:paraId="4426160B" w14:textId="77777777" w:rsidR="001D0064" w:rsidRPr="0008160D" w:rsidRDefault="001D0064" w:rsidP="004727AD">
            <w:pPr>
              <w:jc w:val="center"/>
              <w:rPr>
                <w:sz w:val="20"/>
                <w:szCs w:val="20"/>
              </w:rPr>
            </w:pPr>
          </w:p>
        </w:tc>
        <w:tc>
          <w:tcPr>
            <w:tcW w:w="7484" w:type="dxa"/>
            <w:shd w:val="clear" w:color="auto" w:fill="EDEDED" w:themeFill="accent3" w:themeFillTint="33"/>
          </w:tcPr>
          <w:p w14:paraId="04287F56" w14:textId="5254E929" w:rsidR="001D0064" w:rsidRPr="0008160D" w:rsidRDefault="001D0064" w:rsidP="001D0064">
            <w:pPr>
              <w:rPr>
                <w:b/>
                <w:sz w:val="20"/>
                <w:szCs w:val="20"/>
              </w:rPr>
            </w:pPr>
            <w:r w:rsidRPr="00270064">
              <w:t>ulaganje doprinosi smanjenju emisije stakleničkih plinova i amonijaka iz poljoprivrede (fokus područje 5D)</w:t>
            </w:r>
          </w:p>
        </w:tc>
        <w:tc>
          <w:tcPr>
            <w:tcW w:w="1163" w:type="dxa"/>
            <w:shd w:val="clear" w:color="auto" w:fill="F2F2F2" w:themeFill="background1" w:themeFillShade="F2"/>
            <w:vAlign w:val="center"/>
          </w:tcPr>
          <w:p w14:paraId="20A9C9D4" w14:textId="26F67DD7" w:rsidR="001D0064" w:rsidRPr="001D0064" w:rsidRDefault="001D0064" w:rsidP="001D0064">
            <w:pPr>
              <w:jc w:val="center"/>
              <w:rPr>
                <w:sz w:val="20"/>
                <w:szCs w:val="20"/>
              </w:rPr>
            </w:pPr>
            <w:r w:rsidRPr="001D0064">
              <w:rPr>
                <w:sz w:val="20"/>
                <w:szCs w:val="20"/>
              </w:rPr>
              <w:t>5</w:t>
            </w:r>
          </w:p>
        </w:tc>
      </w:tr>
      <w:tr w:rsidR="001D0064" w:rsidRPr="0008160D" w14:paraId="63CD106C" w14:textId="77777777" w:rsidTr="00AD4D05">
        <w:trPr>
          <w:trHeight w:val="340"/>
        </w:trPr>
        <w:tc>
          <w:tcPr>
            <w:tcW w:w="704" w:type="dxa"/>
            <w:shd w:val="clear" w:color="auto" w:fill="DEEAF6" w:themeFill="accent1" w:themeFillTint="33"/>
            <w:vAlign w:val="center"/>
          </w:tcPr>
          <w:p w14:paraId="27E7E140" w14:textId="7A9AA4A0" w:rsidR="001D0064" w:rsidRPr="00AD4D05" w:rsidRDefault="001D0064" w:rsidP="004727AD">
            <w:pPr>
              <w:jc w:val="center"/>
              <w:rPr>
                <w:b/>
                <w:sz w:val="20"/>
                <w:szCs w:val="20"/>
              </w:rPr>
            </w:pPr>
            <w:r w:rsidRPr="00AD4D05">
              <w:rPr>
                <w:b/>
                <w:sz w:val="20"/>
                <w:szCs w:val="20"/>
              </w:rPr>
              <w:t>9.</w:t>
            </w:r>
          </w:p>
        </w:tc>
        <w:tc>
          <w:tcPr>
            <w:tcW w:w="7484" w:type="dxa"/>
            <w:shd w:val="clear" w:color="auto" w:fill="DEEAF6" w:themeFill="accent1" w:themeFillTint="33"/>
          </w:tcPr>
          <w:p w14:paraId="05B91D4F" w14:textId="58A53B36" w:rsidR="001D0064" w:rsidRPr="00AD4D05" w:rsidRDefault="001D0064" w:rsidP="001D0064">
            <w:pPr>
              <w:rPr>
                <w:b/>
                <w:sz w:val="22"/>
                <w:szCs w:val="22"/>
              </w:rPr>
            </w:pPr>
            <w:r w:rsidRPr="00AD4D05">
              <w:rPr>
                <w:b/>
                <w:sz w:val="22"/>
                <w:szCs w:val="22"/>
              </w:rPr>
              <w:t>Zatvorena financijska konstrukcija</w:t>
            </w:r>
          </w:p>
        </w:tc>
        <w:tc>
          <w:tcPr>
            <w:tcW w:w="1163" w:type="dxa"/>
            <w:shd w:val="clear" w:color="auto" w:fill="DEEAF6" w:themeFill="accent1" w:themeFillTint="33"/>
          </w:tcPr>
          <w:p w14:paraId="29A616FF" w14:textId="2A2BCA45" w:rsidR="001D0064" w:rsidRPr="00AD4D05" w:rsidRDefault="001D0064" w:rsidP="001D0064">
            <w:pPr>
              <w:jc w:val="center"/>
              <w:rPr>
                <w:b/>
                <w:sz w:val="22"/>
                <w:szCs w:val="22"/>
              </w:rPr>
            </w:pPr>
            <w:r w:rsidRPr="00AD4D05">
              <w:rPr>
                <w:sz w:val="22"/>
                <w:szCs w:val="22"/>
              </w:rPr>
              <w:t>5</w:t>
            </w:r>
          </w:p>
        </w:tc>
      </w:tr>
      <w:tr w:rsidR="001D0064" w:rsidRPr="0008160D" w14:paraId="61B0E94D" w14:textId="77777777" w:rsidTr="00AD4D05">
        <w:trPr>
          <w:trHeight w:val="340"/>
        </w:trPr>
        <w:tc>
          <w:tcPr>
            <w:tcW w:w="704" w:type="dxa"/>
            <w:shd w:val="clear" w:color="auto" w:fill="DEEAF6" w:themeFill="accent1" w:themeFillTint="33"/>
            <w:vAlign w:val="center"/>
          </w:tcPr>
          <w:p w14:paraId="109D176C" w14:textId="56D8408F" w:rsidR="001D0064" w:rsidRPr="001D0064" w:rsidRDefault="001D0064" w:rsidP="004727AD">
            <w:pPr>
              <w:jc w:val="center"/>
              <w:rPr>
                <w:b/>
                <w:sz w:val="20"/>
                <w:szCs w:val="20"/>
              </w:rPr>
            </w:pPr>
            <w:r w:rsidRPr="001D0064">
              <w:rPr>
                <w:b/>
                <w:sz w:val="20"/>
                <w:szCs w:val="20"/>
              </w:rPr>
              <w:t>10.</w:t>
            </w:r>
          </w:p>
        </w:tc>
        <w:tc>
          <w:tcPr>
            <w:tcW w:w="7484" w:type="dxa"/>
            <w:shd w:val="clear" w:color="auto" w:fill="DEEAF6" w:themeFill="accent1" w:themeFillTint="33"/>
          </w:tcPr>
          <w:p w14:paraId="759842E1" w14:textId="6CFB8A49" w:rsidR="001D0064" w:rsidRPr="001A0406" w:rsidRDefault="001D0064" w:rsidP="001D0064">
            <w:pPr>
              <w:rPr>
                <w:b/>
                <w:sz w:val="22"/>
                <w:szCs w:val="22"/>
              </w:rPr>
            </w:pPr>
            <w:r w:rsidRPr="001A0406">
              <w:rPr>
                <w:b/>
                <w:sz w:val="22"/>
                <w:szCs w:val="22"/>
              </w:rPr>
              <w:t>Zapošljavanje (nova radna mjesta)</w:t>
            </w:r>
          </w:p>
        </w:tc>
        <w:tc>
          <w:tcPr>
            <w:tcW w:w="1163" w:type="dxa"/>
            <w:shd w:val="clear" w:color="auto" w:fill="DEEAF6" w:themeFill="accent1" w:themeFillTint="33"/>
          </w:tcPr>
          <w:p w14:paraId="6D4A97DD" w14:textId="08F50ED4" w:rsidR="001D0064" w:rsidRPr="00EC7ACE" w:rsidRDefault="001D0064" w:rsidP="001D0064">
            <w:pPr>
              <w:jc w:val="center"/>
              <w:rPr>
                <w:b/>
                <w:sz w:val="22"/>
                <w:szCs w:val="22"/>
              </w:rPr>
            </w:pPr>
            <w:r w:rsidRPr="00EC7ACE">
              <w:rPr>
                <w:sz w:val="22"/>
                <w:szCs w:val="22"/>
              </w:rPr>
              <w:t>10</w:t>
            </w:r>
          </w:p>
        </w:tc>
      </w:tr>
      <w:tr w:rsidR="001D0064" w:rsidRPr="0008160D" w14:paraId="3F19487F" w14:textId="77777777" w:rsidTr="00AD4D05">
        <w:trPr>
          <w:trHeight w:val="340"/>
        </w:trPr>
        <w:tc>
          <w:tcPr>
            <w:tcW w:w="704" w:type="dxa"/>
            <w:shd w:val="clear" w:color="auto" w:fill="DEEAF6" w:themeFill="accent1" w:themeFillTint="33"/>
            <w:vAlign w:val="center"/>
          </w:tcPr>
          <w:p w14:paraId="667F18F9" w14:textId="413197D3" w:rsidR="001D0064" w:rsidRPr="001D0064" w:rsidRDefault="001D0064" w:rsidP="004727AD">
            <w:pPr>
              <w:jc w:val="center"/>
              <w:rPr>
                <w:b/>
                <w:sz w:val="20"/>
                <w:szCs w:val="20"/>
              </w:rPr>
            </w:pPr>
            <w:r w:rsidRPr="001D0064">
              <w:rPr>
                <w:b/>
                <w:sz w:val="20"/>
                <w:szCs w:val="20"/>
              </w:rPr>
              <w:t>11.</w:t>
            </w:r>
          </w:p>
        </w:tc>
        <w:tc>
          <w:tcPr>
            <w:tcW w:w="7484" w:type="dxa"/>
            <w:shd w:val="clear" w:color="auto" w:fill="DEEAF6" w:themeFill="accent1" w:themeFillTint="33"/>
          </w:tcPr>
          <w:p w14:paraId="34EDFC5F" w14:textId="3C469BAE" w:rsidR="001D0064" w:rsidRPr="001A0406" w:rsidRDefault="001D0064" w:rsidP="001D0064">
            <w:pPr>
              <w:rPr>
                <w:b/>
                <w:sz w:val="22"/>
                <w:szCs w:val="22"/>
              </w:rPr>
            </w:pPr>
            <w:r w:rsidRPr="001A0406">
              <w:rPr>
                <w:b/>
                <w:sz w:val="22"/>
                <w:szCs w:val="22"/>
              </w:rPr>
              <w:t>Održivost projekta</w:t>
            </w:r>
          </w:p>
        </w:tc>
        <w:tc>
          <w:tcPr>
            <w:tcW w:w="1163" w:type="dxa"/>
            <w:shd w:val="clear" w:color="auto" w:fill="DEEAF6" w:themeFill="accent1" w:themeFillTint="33"/>
          </w:tcPr>
          <w:p w14:paraId="28F7A247" w14:textId="7BCF32AE" w:rsidR="001D0064" w:rsidRPr="00EC7ACE" w:rsidRDefault="001D0064" w:rsidP="001D0064">
            <w:pPr>
              <w:jc w:val="center"/>
              <w:rPr>
                <w:b/>
                <w:sz w:val="22"/>
                <w:szCs w:val="22"/>
              </w:rPr>
            </w:pPr>
            <w:r w:rsidRPr="00EC7ACE">
              <w:rPr>
                <w:sz w:val="22"/>
                <w:szCs w:val="22"/>
              </w:rPr>
              <w:t>5</w:t>
            </w:r>
          </w:p>
        </w:tc>
      </w:tr>
      <w:tr w:rsidR="00DF5ABB" w:rsidRPr="0008160D" w14:paraId="43A0C286" w14:textId="77777777" w:rsidTr="00647753">
        <w:trPr>
          <w:trHeight w:val="340"/>
        </w:trPr>
        <w:tc>
          <w:tcPr>
            <w:tcW w:w="8188" w:type="dxa"/>
            <w:gridSpan w:val="2"/>
            <w:shd w:val="clear" w:color="auto" w:fill="DEEAF6" w:themeFill="accent1" w:themeFillTint="33"/>
            <w:vAlign w:val="center"/>
          </w:tcPr>
          <w:p w14:paraId="1EF261AA" w14:textId="77777777" w:rsidR="00DF5ABB" w:rsidRPr="0008160D" w:rsidRDefault="00DF5ABB" w:rsidP="00594485">
            <w:pPr>
              <w:jc w:val="right"/>
              <w:rPr>
                <w:sz w:val="20"/>
                <w:szCs w:val="20"/>
              </w:rPr>
            </w:pPr>
            <w:r w:rsidRPr="0008160D">
              <w:rPr>
                <w:sz w:val="20"/>
                <w:szCs w:val="20"/>
              </w:rPr>
              <w:t xml:space="preserve">MAKSIMALAN BROJ BODOVA: </w:t>
            </w:r>
          </w:p>
        </w:tc>
        <w:tc>
          <w:tcPr>
            <w:tcW w:w="1163" w:type="dxa"/>
            <w:shd w:val="clear" w:color="auto" w:fill="DEEAF6" w:themeFill="accent1" w:themeFillTint="33"/>
            <w:vAlign w:val="center"/>
          </w:tcPr>
          <w:p w14:paraId="5399856F" w14:textId="58027356" w:rsidR="00DF5ABB" w:rsidRPr="0008160D" w:rsidRDefault="00B94A65" w:rsidP="001D0064">
            <w:pPr>
              <w:jc w:val="center"/>
              <w:rPr>
                <w:sz w:val="20"/>
                <w:szCs w:val="20"/>
              </w:rPr>
            </w:pPr>
            <w:r>
              <w:rPr>
                <w:sz w:val="20"/>
                <w:szCs w:val="20"/>
              </w:rPr>
              <w:t>120</w:t>
            </w:r>
          </w:p>
        </w:tc>
      </w:tr>
      <w:tr w:rsidR="00DF5ABB" w:rsidRPr="0008160D" w14:paraId="05E390A2" w14:textId="77777777" w:rsidTr="00647753">
        <w:trPr>
          <w:trHeight w:val="340"/>
        </w:trPr>
        <w:tc>
          <w:tcPr>
            <w:tcW w:w="8188" w:type="dxa"/>
            <w:gridSpan w:val="2"/>
            <w:shd w:val="clear" w:color="auto" w:fill="DEEAF6" w:themeFill="accent1" w:themeFillTint="33"/>
            <w:vAlign w:val="center"/>
          </w:tcPr>
          <w:p w14:paraId="0953684C" w14:textId="77777777" w:rsidR="00DF5ABB" w:rsidRPr="0008160D" w:rsidRDefault="00DF5ABB" w:rsidP="00594485">
            <w:pPr>
              <w:jc w:val="right"/>
              <w:rPr>
                <w:sz w:val="20"/>
                <w:szCs w:val="20"/>
              </w:rPr>
            </w:pPr>
            <w:r w:rsidRPr="0008160D">
              <w:rPr>
                <w:sz w:val="20"/>
                <w:szCs w:val="20"/>
              </w:rPr>
              <w:t xml:space="preserve">PRAG PROLAZNOSTI: </w:t>
            </w:r>
          </w:p>
        </w:tc>
        <w:tc>
          <w:tcPr>
            <w:tcW w:w="1163" w:type="dxa"/>
            <w:shd w:val="clear" w:color="auto" w:fill="DEEAF6" w:themeFill="accent1" w:themeFillTint="33"/>
            <w:vAlign w:val="center"/>
          </w:tcPr>
          <w:p w14:paraId="5FD4E860" w14:textId="44F20367" w:rsidR="00DF5ABB" w:rsidRPr="0008160D" w:rsidRDefault="001D0064" w:rsidP="001D0064">
            <w:pPr>
              <w:jc w:val="center"/>
              <w:rPr>
                <w:sz w:val="20"/>
                <w:szCs w:val="20"/>
              </w:rPr>
            </w:pPr>
            <w:r>
              <w:rPr>
                <w:sz w:val="20"/>
                <w:szCs w:val="20"/>
              </w:rPr>
              <w:t>40</w:t>
            </w:r>
          </w:p>
        </w:tc>
      </w:tr>
      <w:tr w:rsidR="00B94A65" w:rsidRPr="0008160D" w14:paraId="03D3DC2B" w14:textId="77777777" w:rsidTr="00647753">
        <w:trPr>
          <w:trHeight w:val="340"/>
        </w:trPr>
        <w:tc>
          <w:tcPr>
            <w:tcW w:w="8188" w:type="dxa"/>
            <w:gridSpan w:val="2"/>
            <w:shd w:val="clear" w:color="auto" w:fill="DEEAF6" w:themeFill="accent1" w:themeFillTint="33"/>
            <w:vAlign w:val="center"/>
          </w:tcPr>
          <w:p w14:paraId="1404747C" w14:textId="77777777" w:rsidR="00B94A65" w:rsidRPr="00CF7B26" w:rsidRDefault="00B94A65" w:rsidP="00B94A65">
            <w:pPr>
              <w:jc w:val="right"/>
              <w:rPr>
                <w:b/>
              </w:rPr>
            </w:pPr>
            <w:r w:rsidRPr="00CF7B26">
              <w:rPr>
                <w:b/>
              </w:rPr>
              <w:t>OSTVARENI (ZATRAŽENI) BROJ BODOVA:</w:t>
            </w:r>
          </w:p>
          <w:p w14:paraId="65733EFD" w14:textId="09F58075" w:rsidR="00B94A65" w:rsidRPr="0008160D" w:rsidRDefault="00B94A65" w:rsidP="00B94A65">
            <w:pPr>
              <w:jc w:val="right"/>
              <w:rPr>
                <w:sz w:val="20"/>
                <w:szCs w:val="20"/>
              </w:rPr>
            </w:pPr>
            <w:r>
              <w:rPr>
                <w:sz w:val="22"/>
                <w:szCs w:val="22"/>
              </w:rPr>
              <w:t xml:space="preserve">       </w:t>
            </w:r>
            <w:r w:rsidRPr="00CF7B26">
              <w:rPr>
                <w:sz w:val="22"/>
                <w:szCs w:val="22"/>
              </w:rPr>
              <w:t>(zbrojiti ostvareni broj bodova po svakom kriteriju)</w:t>
            </w:r>
            <w:r w:rsidRPr="00CF7B26">
              <w:rPr>
                <w:sz w:val="22"/>
                <w:szCs w:val="22"/>
              </w:rPr>
              <w:tab/>
            </w:r>
          </w:p>
        </w:tc>
        <w:tc>
          <w:tcPr>
            <w:tcW w:w="1163" w:type="dxa"/>
            <w:shd w:val="clear" w:color="auto" w:fill="DEEAF6" w:themeFill="accent1" w:themeFillTint="33"/>
            <w:vAlign w:val="center"/>
          </w:tcPr>
          <w:p w14:paraId="114449E7" w14:textId="77777777" w:rsidR="00B94A65" w:rsidRDefault="00B94A65" w:rsidP="001D0064">
            <w:pPr>
              <w:jc w:val="center"/>
              <w:rPr>
                <w:sz w:val="20"/>
                <w:szCs w:val="20"/>
              </w:rPr>
            </w:pPr>
          </w:p>
        </w:tc>
      </w:tr>
    </w:tbl>
    <w:p w14:paraId="34D200DA" w14:textId="51A737D8" w:rsidR="003A1C11" w:rsidRPr="0008160D" w:rsidRDefault="003A1C11" w:rsidP="009868F4">
      <w:pPr>
        <w:rPr>
          <w:sz w:val="20"/>
          <w:szCs w:val="20"/>
        </w:rPr>
      </w:pPr>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0120CC3B" w:rsidR="00DF5ABB" w:rsidRPr="0008160D" w:rsidRDefault="00C910E4" w:rsidP="00594485">
            <w:pPr>
              <w:rPr>
                <w:rFonts w:eastAsia="Calibri"/>
                <w:b/>
                <w:sz w:val="20"/>
                <w:szCs w:val="20"/>
                <w:lang w:eastAsia="en-US"/>
              </w:rPr>
            </w:pPr>
            <w:r>
              <w:rPr>
                <w:rFonts w:eastAsia="Calibri"/>
                <w:b/>
                <w:sz w:val="20"/>
                <w:szCs w:val="20"/>
                <w:lang w:eastAsia="en-US"/>
              </w:rPr>
              <w:t>IV.</w:t>
            </w:r>
            <w:r w:rsidR="00DF5ABB" w:rsidRPr="0008160D">
              <w:rPr>
                <w:rFonts w:eastAsia="Calibri"/>
                <w:b/>
                <w:sz w:val="20"/>
                <w:szCs w:val="20"/>
                <w:lang w:eastAsia="en-US"/>
              </w:rPr>
              <w:t>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1BB773C" w:rsidR="00DF5ABB" w:rsidRPr="0008160D" w:rsidRDefault="00C910E4" w:rsidP="00594485">
            <w:pPr>
              <w:rPr>
                <w:rFonts w:eastAsia="Calibri"/>
                <w:b/>
                <w:sz w:val="20"/>
                <w:szCs w:val="20"/>
                <w:lang w:eastAsia="en-US"/>
              </w:rPr>
            </w:pPr>
            <w:r>
              <w:rPr>
                <w:rFonts w:eastAsia="Calibri"/>
                <w:b/>
                <w:sz w:val="20"/>
                <w:szCs w:val="20"/>
                <w:lang w:eastAsia="en-US"/>
              </w:rPr>
              <w:t>IV.</w:t>
            </w:r>
            <w:r w:rsidR="00DF5ABB" w:rsidRPr="0008160D">
              <w:rPr>
                <w:rFonts w:eastAsia="Calibri"/>
                <w:b/>
                <w:sz w:val="20"/>
                <w:szCs w:val="20"/>
                <w:lang w:eastAsia="en-US"/>
              </w:rPr>
              <w:t>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318489DA" w:rsidR="00DF5ABB" w:rsidRPr="0008160D" w:rsidRDefault="00C910E4" w:rsidP="00594485">
            <w:pPr>
              <w:rPr>
                <w:rFonts w:eastAsia="Calibri"/>
                <w:b/>
                <w:sz w:val="20"/>
                <w:szCs w:val="20"/>
                <w:lang w:eastAsia="en-US"/>
              </w:rPr>
            </w:pPr>
            <w:r>
              <w:rPr>
                <w:rFonts w:eastAsia="Calibri"/>
                <w:b/>
                <w:sz w:val="20"/>
                <w:szCs w:val="20"/>
                <w:lang w:eastAsia="en-US"/>
              </w:rPr>
              <w:t>IV.</w:t>
            </w:r>
            <w:r w:rsidR="00DF5ABB" w:rsidRPr="0008160D">
              <w:rPr>
                <w:rFonts w:eastAsia="Calibri"/>
                <w:b/>
                <w:sz w:val="20"/>
                <w:szCs w:val="20"/>
                <w:lang w:eastAsia="en-US"/>
              </w:rPr>
              <w:t>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2C173DA0" w:rsidR="00DF5ABB" w:rsidRPr="0008160D" w:rsidRDefault="00C910E4" w:rsidP="00594485">
            <w:pPr>
              <w:rPr>
                <w:rFonts w:eastAsia="Calibri"/>
                <w:b/>
                <w:sz w:val="20"/>
                <w:szCs w:val="20"/>
                <w:lang w:eastAsia="en-US"/>
              </w:rPr>
            </w:pPr>
            <w:r>
              <w:rPr>
                <w:rFonts w:eastAsia="Calibri"/>
                <w:b/>
                <w:sz w:val="20"/>
                <w:szCs w:val="20"/>
                <w:lang w:eastAsia="en-US"/>
              </w:rPr>
              <w:t>IV.</w:t>
            </w:r>
            <w:r w:rsidR="00DF5ABB" w:rsidRPr="0008160D">
              <w:rPr>
                <w:rFonts w:eastAsia="Calibri"/>
                <w:b/>
                <w:sz w:val="20"/>
                <w:szCs w:val="20"/>
                <w:lang w:eastAsia="en-US"/>
              </w:rPr>
              <w:t>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37494B9F" w:rsidR="00DF5ABB" w:rsidRPr="0008160D" w:rsidRDefault="00C910E4" w:rsidP="00594485">
            <w:pPr>
              <w:rPr>
                <w:rFonts w:eastAsia="Calibri"/>
                <w:b/>
                <w:sz w:val="20"/>
                <w:szCs w:val="20"/>
              </w:rPr>
            </w:pPr>
            <w:r>
              <w:rPr>
                <w:rFonts w:eastAsia="Calibri"/>
                <w:b/>
                <w:sz w:val="20"/>
                <w:szCs w:val="20"/>
                <w:lang w:eastAsia="en-US"/>
              </w:rPr>
              <w:t>IV. 5</w:t>
            </w:r>
            <w:r w:rsidR="00DF5ABB" w:rsidRPr="0008160D">
              <w:rPr>
                <w:rFonts w:eastAsia="Calibri"/>
                <w:b/>
                <w:sz w:val="20"/>
                <w:szCs w:val="20"/>
                <w:lang w:eastAsia="en-US"/>
              </w:rPr>
              <w:t>.2.</w:t>
            </w:r>
            <w:r w:rsidR="00DF5ABB"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2415ECF9" w:rsidR="00DF5ABB" w:rsidRPr="0008160D" w:rsidRDefault="00904428" w:rsidP="00594485">
            <w:pPr>
              <w:suppressAutoHyphens w:val="0"/>
              <w:spacing w:line="259" w:lineRule="auto"/>
              <w:jc w:val="both"/>
              <w:rPr>
                <w:rFonts w:eastAsia="Calibri"/>
                <w:b/>
                <w:sz w:val="20"/>
                <w:szCs w:val="20"/>
                <w:lang w:eastAsia="en-US"/>
              </w:rPr>
            </w:pPr>
            <w:r>
              <w:rPr>
                <w:rFonts w:eastAsia="Calibri"/>
                <w:b/>
                <w:sz w:val="20"/>
                <w:szCs w:val="20"/>
                <w:lang w:eastAsia="en-US"/>
              </w:rPr>
              <w:t>Ako je odgovor na pitanje „IV.4</w:t>
            </w:r>
            <w:r w:rsidR="00DF5ABB" w:rsidRPr="0008160D">
              <w:rPr>
                <w:rFonts w:eastAsia="Calibri"/>
                <w:b/>
                <w:sz w:val="20"/>
                <w:szCs w:val="20"/>
                <w:lang w:eastAsia="en-US"/>
              </w:rPr>
              <w:t>“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918"/>
        <w:gridCol w:w="5871"/>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904428">
        <w:trPr>
          <w:trHeight w:val="567"/>
        </w:trPr>
        <w:tc>
          <w:tcPr>
            <w:tcW w:w="918"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871" w:type="dxa"/>
            <w:shd w:val="clear" w:color="auto" w:fill="DEEAF6" w:themeFill="accent1" w:themeFillTint="33"/>
            <w:vAlign w:val="center"/>
          </w:tcPr>
          <w:p w14:paraId="3EA6103F" w14:textId="2B044D3E" w:rsidR="00DF5ABB" w:rsidRPr="0008160D" w:rsidRDefault="00DF5ABB" w:rsidP="0050278B">
            <w:pPr>
              <w:jc w:val="both"/>
              <w:rPr>
                <w:rFonts w:eastAsia="Calibri"/>
                <w:i/>
                <w:sz w:val="20"/>
                <w:szCs w:val="20"/>
                <w:lang w:eastAsia="en-US"/>
              </w:rPr>
            </w:pPr>
            <w:r w:rsidRPr="0008160D">
              <w:rPr>
                <w:rFonts w:eastAsia="Calibri"/>
                <w:i/>
                <w:sz w:val="20"/>
                <w:szCs w:val="20"/>
                <w:lang w:eastAsia="en-US"/>
              </w:rPr>
              <w:t xml:space="preserve">sam upoznat i suglasan sa sadržajem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904428">
        <w:trPr>
          <w:trHeight w:val="503"/>
        </w:trPr>
        <w:tc>
          <w:tcPr>
            <w:tcW w:w="918"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871"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904428">
        <w:trPr>
          <w:trHeight w:val="503"/>
        </w:trPr>
        <w:tc>
          <w:tcPr>
            <w:tcW w:w="918"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871"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904428">
        <w:trPr>
          <w:trHeight w:val="503"/>
        </w:trPr>
        <w:tc>
          <w:tcPr>
            <w:tcW w:w="918"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871"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904428">
        <w:trPr>
          <w:trHeight w:val="503"/>
        </w:trPr>
        <w:tc>
          <w:tcPr>
            <w:tcW w:w="918"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871" w:type="dxa"/>
            <w:shd w:val="clear" w:color="auto" w:fill="DEEAF6" w:themeFill="accent1" w:themeFillTint="33"/>
            <w:vAlign w:val="center"/>
          </w:tcPr>
          <w:p w14:paraId="1982AF72" w14:textId="29A5EB90"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w:t>
            </w:r>
            <w:r w:rsidR="00717738">
              <w:rPr>
                <w:rFonts w:eastAsia="Calibri"/>
                <w:i/>
                <w:sz w:val="20"/>
                <w:szCs w:val="20"/>
                <w:lang w:eastAsia="en-US"/>
              </w:rPr>
              <w:t xml:space="preserve"> Posavina</w:t>
            </w:r>
            <w:r w:rsidRPr="0008160D">
              <w:rPr>
                <w:rFonts w:eastAsia="Calibri"/>
                <w:i/>
                <w:sz w:val="20"/>
                <w:szCs w:val="20"/>
                <w:lang w:eastAsia="en-US"/>
              </w:rPr>
              <w:t xml:space="preserve">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904428">
        <w:trPr>
          <w:trHeight w:val="1178"/>
        </w:trPr>
        <w:tc>
          <w:tcPr>
            <w:tcW w:w="918"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871" w:type="dxa"/>
            <w:shd w:val="clear" w:color="auto" w:fill="DEEAF6" w:themeFill="accent1" w:themeFillTint="33"/>
            <w:vAlign w:val="center"/>
          </w:tcPr>
          <w:p w14:paraId="040F6EF1" w14:textId="6BB6A1BA" w:rsidR="00DF5ABB" w:rsidRPr="0008160D" w:rsidRDefault="0050278B" w:rsidP="00594485">
            <w:pPr>
              <w:jc w:val="both"/>
              <w:rPr>
                <w:rFonts w:eastAsia="Calibri"/>
                <w:i/>
                <w:sz w:val="20"/>
                <w:szCs w:val="20"/>
                <w:lang w:eastAsia="en-US"/>
              </w:rPr>
            </w:pPr>
            <w:r w:rsidRPr="0050278B">
              <w:rPr>
                <w:rFonts w:eastAsia="Calibri"/>
                <w:i/>
                <w:sz w:val="20"/>
                <w:szCs w:val="20"/>
                <w:lang w:eastAsia="en-US"/>
              </w:rPr>
              <w:t>sam izvršio zatraženi povrat sredstava prethodno dodijeljenih u drugom natječaju iz bilo kojeg javnog izvora (uključujući iz fondova EU-a) ili da nisam u postupku povrata sredstava prethodno dodijeljenih u drugom natječaju iz bilo kojeg javnog izvora (uključujući fondove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904428">
        <w:trPr>
          <w:trHeight w:val="567"/>
        </w:trPr>
        <w:tc>
          <w:tcPr>
            <w:tcW w:w="918"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871" w:type="dxa"/>
            <w:shd w:val="clear" w:color="auto" w:fill="DEEAF6" w:themeFill="accent1" w:themeFillTint="33"/>
            <w:vAlign w:val="center"/>
          </w:tcPr>
          <w:p w14:paraId="2A8A08D5" w14:textId="28823268"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w:t>
            </w:r>
            <w:r w:rsidR="00717738">
              <w:rPr>
                <w:rFonts w:eastAsia="Calibri"/>
                <w:i/>
                <w:sz w:val="20"/>
                <w:szCs w:val="20"/>
                <w:lang w:eastAsia="en-US"/>
              </w:rPr>
              <w:t xml:space="preserve"> Posavina</w:t>
            </w:r>
            <w:r w:rsidRPr="0008160D">
              <w:rPr>
                <w:rFonts w:eastAsia="Calibri"/>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2253C5">
        <w:trPr>
          <w:trHeight w:val="567"/>
        </w:trPr>
        <w:tc>
          <w:tcPr>
            <w:tcW w:w="918"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871" w:type="dxa"/>
            <w:shd w:val="clear" w:color="auto" w:fill="DEEAF6" w:themeFill="accent1" w:themeFillTint="33"/>
            <w:vAlign w:val="center"/>
          </w:tcPr>
          <w:p w14:paraId="3FDFAB5B" w14:textId="77777777" w:rsidR="00DF5ABB" w:rsidRPr="00717738" w:rsidRDefault="00DF5ABB" w:rsidP="00594485">
            <w:pPr>
              <w:jc w:val="both"/>
              <w:rPr>
                <w:rFonts w:eastAsia="Calibri"/>
                <w:i/>
                <w:sz w:val="20"/>
                <w:szCs w:val="20"/>
                <w:highlight w:val="yellow"/>
                <w:lang w:eastAsia="en-US"/>
              </w:rPr>
            </w:pPr>
            <w:r w:rsidRPr="002253C5">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904428">
        <w:trPr>
          <w:trHeight w:val="567"/>
        </w:trPr>
        <w:tc>
          <w:tcPr>
            <w:tcW w:w="918"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871" w:type="dxa"/>
            <w:shd w:val="clear" w:color="auto" w:fill="DEEAF6" w:themeFill="accent1" w:themeFillTint="33"/>
            <w:vAlign w:val="center"/>
          </w:tcPr>
          <w:p w14:paraId="1273492A" w14:textId="46C3362B"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904428">
        <w:trPr>
          <w:trHeight w:val="440"/>
        </w:trPr>
        <w:tc>
          <w:tcPr>
            <w:tcW w:w="918" w:type="dxa"/>
            <w:shd w:val="clear" w:color="auto" w:fill="DEEAF6" w:themeFill="accent1" w:themeFillTint="33"/>
            <w:vAlign w:val="center"/>
          </w:tcPr>
          <w:p w14:paraId="1365E073" w14:textId="5B66C79A"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w:t>
            </w:r>
            <w:r w:rsidR="00E643E7">
              <w:rPr>
                <w:rFonts w:eastAsia="Calibri"/>
                <w:b/>
                <w:sz w:val="20"/>
                <w:szCs w:val="20"/>
                <w:lang w:eastAsia="en-US"/>
              </w:rPr>
              <w:t>1.</w:t>
            </w:r>
            <w:r w:rsidRPr="0008160D">
              <w:rPr>
                <w:rFonts w:eastAsia="Calibri"/>
                <w:b/>
                <w:sz w:val="20"/>
                <w:szCs w:val="20"/>
                <w:lang w:eastAsia="en-US"/>
              </w:rPr>
              <w:t>10.</w:t>
            </w:r>
          </w:p>
        </w:tc>
        <w:tc>
          <w:tcPr>
            <w:tcW w:w="5871" w:type="dxa"/>
            <w:shd w:val="clear" w:color="auto" w:fill="DEEAF6" w:themeFill="accent1" w:themeFillTint="33"/>
            <w:vAlign w:val="center"/>
          </w:tcPr>
          <w:p w14:paraId="46604A75" w14:textId="2626AED3" w:rsidR="00DF5ABB" w:rsidRPr="0008160D" w:rsidRDefault="00DF5ABB" w:rsidP="00594485">
            <w:pPr>
              <w:jc w:val="both"/>
              <w:rPr>
                <w:rFonts w:eastAsia="Calibri"/>
                <w:i/>
                <w:sz w:val="20"/>
                <w:szCs w:val="20"/>
                <w:lang w:eastAsia="en-US"/>
              </w:rPr>
            </w:pPr>
            <w:r w:rsidRPr="0008160D">
              <w:rPr>
                <w:rFonts w:eastAsia="Calibri"/>
                <w:i/>
                <w:sz w:val="20"/>
                <w:szCs w:val="20"/>
                <w:lang w:eastAsia="en-US"/>
              </w:rPr>
              <w:t>prihvatljivi troškovi koji su predmet ove p</w:t>
            </w:r>
            <w:r w:rsidR="00A30AE2">
              <w:rPr>
                <w:rFonts w:eastAsia="Calibri"/>
                <w:i/>
                <w:sz w:val="20"/>
                <w:szCs w:val="20"/>
                <w:lang w:eastAsia="en-US"/>
              </w:rPr>
              <w:t xml:space="preserve">rijave projekta nisu </w:t>
            </w:r>
            <w:r w:rsidRPr="0008160D">
              <w:rPr>
                <w:rFonts w:eastAsia="Calibri"/>
                <w:i/>
                <w:sz w:val="20"/>
                <w:szCs w:val="20"/>
                <w:lang w:eastAsia="en-US"/>
              </w:rPr>
              <w:t xml:space="preserve"> sufinancirani drugim sredstvima proračuna EU, te da nisam i neću poduzeti radnje koje bi mogle dovesti do financiranja istih prihvatljivih troškova koji su predmet ove prijave</w:t>
            </w:r>
            <w:r w:rsidR="00904428">
              <w:rPr>
                <w:rFonts w:eastAsia="Calibri"/>
                <w:i/>
                <w:sz w:val="20"/>
                <w:szCs w:val="20"/>
                <w:lang w:eastAsia="en-US"/>
              </w:rPr>
              <w:t xml:space="preser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904428">
        <w:trPr>
          <w:trHeight w:val="567"/>
        </w:trPr>
        <w:tc>
          <w:tcPr>
            <w:tcW w:w="918" w:type="dxa"/>
            <w:shd w:val="clear" w:color="auto" w:fill="DEEAF6" w:themeFill="accent1" w:themeFillTint="33"/>
            <w:vAlign w:val="center"/>
          </w:tcPr>
          <w:p w14:paraId="0280DBEA" w14:textId="7DD35174" w:rsidR="00DF5ABB" w:rsidRPr="0008160D" w:rsidRDefault="00DF5ABB" w:rsidP="00594485">
            <w:pPr>
              <w:rPr>
                <w:rFonts w:eastAsia="Calibri"/>
                <w:b/>
                <w:sz w:val="20"/>
                <w:szCs w:val="20"/>
                <w:lang w:eastAsia="en-US"/>
              </w:rPr>
            </w:pPr>
            <w:r w:rsidRPr="0008160D">
              <w:rPr>
                <w:rFonts w:eastAsia="Calibri"/>
                <w:b/>
                <w:sz w:val="20"/>
                <w:szCs w:val="20"/>
                <w:lang w:eastAsia="en-US"/>
              </w:rPr>
              <w:lastRenderedPageBreak/>
              <w:t xml:space="preserve">V. </w:t>
            </w:r>
            <w:r w:rsidR="00E643E7">
              <w:rPr>
                <w:rFonts w:eastAsia="Calibri"/>
                <w:b/>
                <w:sz w:val="20"/>
                <w:szCs w:val="20"/>
                <w:lang w:eastAsia="en-US"/>
              </w:rPr>
              <w:t>1.</w:t>
            </w:r>
            <w:r w:rsidRPr="0008160D">
              <w:rPr>
                <w:rFonts w:eastAsia="Calibri"/>
                <w:b/>
                <w:sz w:val="20"/>
                <w:szCs w:val="20"/>
                <w:lang w:eastAsia="en-US"/>
              </w:rPr>
              <w:t>11.</w:t>
            </w:r>
          </w:p>
        </w:tc>
        <w:tc>
          <w:tcPr>
            <w:tcW w:w="5871" w:type="dxa"/>
            <w:shd w:val="clear" w:color="auto" w:fill="DEEAF6" w:themeFill="accent1" w:themeFillTint="33"/>
            <w:vAlign w:val="center"/>
          </w:tcPr>
          <w:p w14:paraId="2481592E" w14:textId="7BF5C20E"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LAG-a</w:t>
            </w:r>
            <w:r w:rsidR="00717738">
              <w:rPr>
                <w:rFonts w:eastAsia="Calibri"/>
                <w:i/>
                <w:sz w:val="20"/>
                <w:szCs w:val="20"/>
                <w:lang w:eastAsia="en-US"/>
              </w:rPr>
              <w:t xml:space="preserve"> Posavina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904428">
        <w:trPr>
          <w:trHeight w:val="260"/>
        </w:trPr>
        <w:tc>
          <w:tcPr>
            <w:tcW w:w="918" w:type="dxa"/>
            <w:shd w:val="clear" w:color="auto" w:fill="DEEAF6" w:themeFill="accent1" w:themeFillTint="33"/>
            <w:vAlign w:val="center"/>
          </w:tcPr>
          <w:p w14:paraId="5AB1856A" w14:textId="68316F25" w:rsidR="00DF5ABB" w:rsidRPr="0008160D" w:rsidRDefault="00904428" w:rsidP="00594485">
            <w:pPr>
              <w:rPr>
                <w:rFonts w:eastAsia="Calibri"/>
                <w:b/>
                <w:sz w:val="20"/>
                <w:szCs w:val="20"/>
                <w:lang w:eastAsia="en-US"/>
              </w:rPr>
            </w:pPr>
            <w:r>
              <w:rPr>
                <w:rFonts w:eastAsia="Calibri"/>
                <w:b/>
                <w:sz w:val="20"/>
                <w:szCs w:val="20"/>
                <w:lang w:eastAsia="en-US"/>
              </w:rPr>
              <w:t>V. 1.12</w:t>
            </w:r>
            <w:r w:rsidR="00DF5ABB" w:rsidRPr="0008160D">
              <w:rPr>
                <w:rFonts w:eastAsia="Calibri"/>
                <w:b/>
                <w:sz w:val="20"/>
                <w:szCs w:val="20"/>
                <w:lang w:eastAsia="en-US"/>
              </w:rPr>
              <w:t>.</w:t>
            </w:r>
          </w:p>
        </w:tc>
        <w:tc>
          <w:tcPr>
            <w:tcW w:w="5871" w:type="dxa"/>
            <w:shd w:val="clear" w:color="auto" w:fill="DEEAF6" w:themeFill="accent1" w:themeFillTint="33"/>
            <w:vAlign w:val="center"/>
          </w:tcPr>
          <w:p w14:paraId="675822ED" w14:textId="27C459BA"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se sjedište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904428">
        <w:trPr>
          <w:trHeight w:val="567"/>
        </w:trPr>
        <w:tc>
          <w:tcPr>
            <w:tcW w:w="918" w:type="dxa"/>
            <w:shd w:val="clear" w:color="auto" w:fill="DEEAF6" w:themeFill="accent1" w:themeFillTint="33"/>
            <w:vAlign w:val="center"/>
          </w:tcPr>
          <w:p w14:paraId="20D9D26C" w14:textId="5B44C0D4" w:rsidR="00DF5ABB" w:rsidRPr="0008160D" w:rsidRDefault="00904428" w:rsidP="00594485">
            <w:pPr>
              <w:rPr>
                <w:rFonts w:eastAsia="Calibri"/>
                <w:b/>
                <w:sz w:val="20"/>
                <w:szCs w:val="20"/>
                <w:lang w:eastAsia="en-US"/>
              </w:rPr>
            </w:pPr>
            <w:r>
              <w:rPr>
                <w:rFonts w:eastAsia="Calibri"/>
                <w:b/>
                <w:sz w:val="20"/>
                <w:szCs w:val="20"/>
                <w:lang w:eastAsia="en-US"/>
              </w:rPr>
              <w:t>V. 1.13</w:t>
            </w:r>
            <w:r w:rsidR="00DF5ABB" w:rsidRPr="0008160D">
              <w:rPr>
                <w:rFonts w:eastAsia="Calibri"/>
                <w:b/>
                <w:sz w:val="20"/>
                <w:szCs w:val="20"/>
                <w:lang w:eastAsia="en-US"/>
              </w:rPr>
              <w:t>.</w:t>
            </w:r>
          </w:p>
        </w:tc>
        <w:tc>
          <w:tcPr>
            <w:tcW w:w="5871"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904428">
        <w:trPr>
          <w:trHeight w:val="567"/>
        </w:trPr>
        <w:tc>
          <w:tcPr>
            <w:tcW w:w="918" w:type="dxa"/>
            <w:shd w:val="clear" w:color="auto" w:fill="DEEAF6" w:themeFill="accent1" w:themeFillTint="33"/>
            <w:vAlign w:val="center"/>
          </w:tcPr>
          <w:p w14:paraId="630A3B4E" w14:textId="66206464" w:rsidR="00DF5ABB" w:rsidRPr="0008160D" w:rsidRDefault="00904428" w:rsidP="00594485">
            <w:pPr>
              <w:rPr>
                <w:rFonts w:eastAsia="Calibri"/>
                <w:b/>
                <w:sz w:val="20"/>
                <w:szCs w:val="20"/>
                <w:lang w:eastAsia="en-US"/>
              </w:rPr>
            </w:pPr>
            <w:r>
              <w:rPr>
                <w:rFonts w:eastAsia="Calibri"/>
                <w:b/>
                <w:sz w:val="20"/>
                <w:szCs w:val="20"/>
                <w:lang w:eastAsia="en-US"/>
              </w:rPr>
              <w:t>V. 1.14</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904428">
        <w:trPr>
          <w:trHeight w:val="567"/>
        </w:trPr>
        <w:tc>
          <w:tcPr>
            <w:tcW w:w="918" w:type="dxa"/>
            <w:shd w:val="clear" w:color="auto" w:fill="DEEAF6" w:themeFill="accent1" w:themeFillTint="33"/>
            <w:vAlign w:val="center"/>
          </w:tcPr>
          <w:p w14:paraId="2972E650" w14:textId="6762AE29" w:rsidR="00DF5ABB" w:rsidRPr="0008160D" w:rsidRDefault="00904428" w:rsidP="00594485">
            <w:pPr>
              <w:rPr>
                <w:rFonts w:eastAsia="Calibri"/>
                <w:b/>
                <w:sz w:val="20"/>
                <w:szCs w:val="20"/>
                <w:lang w:eastAsia="en-US"/>
              </w:rPr>
            </w:pPr>
            <w:r>
              <w:rPr>
                <w:rFonts w:eastAsia="Calibri"/>
                <w:b/>
                <w:sz w:val="20"/>
                <w:szCs w:val="20"/>
                <w:lang w:eastAsia="en-US"/>
              </w:rPr>
              <w:t>V.1.15</w:t>
            </w:r>
            <w:r w:rsidR="00DF5ABB" w:rsidRPr="0008160D">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904428">
        <w:trPr>
          <w:trHeight w:val="567"/>
        </w:trPr>
        <w:tc>
          <w:tcPr>
            <w:tcW w:w="918" w:type="dxa"/>
            <w:shd w:val="clear" w:color="auto" w:fill="DEEAF6" w:themeFill="accent1" w:themeFillTint="33"/>
            <w:vAlign w:val="center"/>
          </w:tcPr>
          <w:p w14:paraId="592B6C7F" w14:textId="2736AB6D" w:rsidR="00DF5ABB" w:rsidRPr="0008160D" w:rsidRDefault="00904428" w:rsidP="00594485">
            <w:pPr>
              <w:rPr>
                <w:rFonts w:eastAsia="Calibri"/>
                <w:b/>
                <w:sz w:val="20"/>
                <w:szCs w:val="20"/>
                <w:lang w:eastAsia="en-US"/>
              </w:rPr>
            </w:pPr>
            <w:r>
              <w:rPr>
                <w:rFonts w:eastAsia="Calibri"/>
                <w:b/>
                <w:sz w:val="20"/>
                <w:szCs w:val="20"/>
                <w:lang w:eastAsia="en-US"/>
              </w:rPr>
              <w:t>V.1.16</w:t>
            </w:r>
            <w:r w:rsidR="00DF5ABB" w:rsidRPr="0008160D">
              <w:rPr>
                <w:rFonts w:eastAsia="Calibri"/>
                <w:b/>
                <w:sz w:val="20"/>
                <w:szCs w:val="20"/>
                <w:lang w:eastAsia="en-US"/>
              </w:rPr>
              <w:t xml:space="preserve">. </w:t>
            </w:r>
          </w:p>
        </w:tc>
        <w:tc>
          <w:tcPr>
            <w:tcW w:w="5871"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904428">
        <w:trPr>
          <w:trHeight w:val="567"/>
        </w:trPr>
        <w:tc>
          <w:tcPr>
            <w:tcW w:w="918" w:type="dxa"/>
            <w:shd w:val="clear" w:color="auto" w:fill="DEEAF6" w:themeFill="accent1" w:themeFillTint="33"/>
            <w:vAlign w:val="center"/>
          </w:tcPr>
          <w:p w14:paraId="4D8EE38D" w14:textId="792314A7" w:rsidR="00DF5ABB" w:rsidRPr="0008160D" w:rsidRDefault="00904428" w:rsidP="00594485">
            <w:pPr>
              <w:rPr>
                <w:rFonts w:eastAsia="Calibri"/>
                <w:b/>
                <w:sz w:val="20"/>
                <w:szCs w:val="20"/>
                <w:lang w:eastAsia="en-US"/>
              </w:rPr>
            </w:pPr>
            <w:r>
              <w:rPr>
                <w:rFonts w:eastAsia="Calibri"/>
                <w:b/>
                <w:sz w:val="20"/>
                <w:szCs w:val="20"/>
                <w:lang w:eastAsia="en-US"/>
              </w:rPr>
              <w:t>V. 1.17</w:t>
            </w:r>
            <w:r w:rsidR="00DF5ABB" w:rsidRPr="0008160D">
              <w:rPr>
                <w:rFonts w:eastAsia="Calibri"/>
                <w:b/>
                <w:sz w:val="20"/>
                <w:szCs w:val="20"/>
                <w:lang w:eastAsia="en-US"/>
              </w:rPr>
              <w:t>.</w:t>
            </w:r>
          </w:p>
        </w:tc>
        <w:tc>
          <w:tcPr>
            <w:tcW w:w="5871" w:type="dxa"/>
            <w:shd w:val="clear" w:color="auto" w:fill="DEEAF6" w:themeFill="accent1" w:themeFillTint="33"/>
            <w:vAlign w:val="center"/>
          </w:tcPr>
          <w:p w14:paraId="7DBC7DAC" w14:textId="4F94FBF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w:t>
            </w:r>
            <w:r w:rsidR="00904428">
              <w:rPr>
                <w:rFonts w:eastAsia="Calibri"/>
                <w:i/>
                <w:sz w:val="20"/>
                <w:szCs w:val="20"/>
                <w:lang w:eastAsia="en-US"/>
              </w:rPr>
              <w:t xml:space="preserve">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904428">
        <w:trPr>
          <w:trHeight w:val="567"/>
        </w:trPr>
        <w:tc>
          <w:tcPr>
            <w:tcW w:w="918" w:type="dxa"/>
            <w:shd w:val="clear" w:color="auto" w:fill="DEEAF6" w:themeFill="accent1" w:themeFillTint="33"/>
            <w:vAlign w:val="center"/>
          </w:tcPr>
          <w:p w14:paraId="00EACCC4" w14:textId="25E8D615" w:rsidR="00BA2CBE" w:rsidRPr="0008160D" w:rsidRDefault="00904428" w:rsidP="00594485">
            <w:pPr>
              <w:rPr>
                <w:rFonts w:eastAsia="Calibri"/>
                <w:b/>
                <w:sz w:val="20"/>
                <w:szCs w:val="20"/>
                <w:lang w:eastAsia="en-US"/>
              </w:rPr>
            </w:pPr>
            <w:r>
              <w:rPr>
                <w:rFonts w:eastAsia="Calibri"/>
                <w:b/>
                <w:sz w:val="20"/>
                <w:szCs w:val="20"/>
                <w:lang w:eastAsia="en-US"/>
              </w:rPr>
              <w:t>V.</w:t>
            </w:r>
            <w:r w:rsidR="00E643E7">
              <w:rPr>
                <w:rFonts w:eastAsia="Calibri"/>
                <w:b/>
                <w:sz w:val="20"/>
                <w:szCs w:val="20"/>
                <w:lang w:eastAsia="en-US"/>
              </w:rPr>
              <w:t>1.</w:t>
            </w:r>
            <w:r>
              <w:rPr>
                <w:rFonts w:eastAsia="Calibri"/>
                <w:b/>
                <w:sz w:val="20"/>
                <w:szCs w:val="20"/>
                <w:lang w:eastAsia="en-US"/>
              </w:rPr>
              <w:t>18</w:t>
            </w:r>
            <w:r w:rsidR="00BA2CBE">
              <w:rPr>
                <w:rFonts w:eastAsia="Calibri"/>
                <w:b/>
                <w:sz w:val="20"/>
                <w:szCs w:val="20"/>
                <w:lang w:eastAsia="en-US"/>
              </w:rPr>
              <w:t xml:space="preserve">. </w:t>
            </w:r>
          </w:p>
        </w:tc>
        <w:tc>
          <w:tcPr>
            <w:tcW w:w="5871"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3DB82EE7" w14:textId="77777777" w:rsidR="00906900" w:rsidRDefault="00906900" w:rsidP="00DF5ABB">
      <w:pPr>
        <w:rPr>
          <w:sz w:val="20"/>
          <w:szCs w:val="20"/>
        </w:rPr>
      </w:pPr>
    </w:p>
    <w:p w14:paraId="54AA719C" w14:textId="018F2919" w:rsidR="00AE5356" w:rsidRDefault="00AE5356"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AE5356" w:rsidRPr="00AE5356" w14:paraId="20639E62"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A2046C" w14:textId="77777777" w:rsidR="00AE5356" w:rsidRPr="00AE5356" w:rsidRDefault="00AE5356" w:rsidP="00AE5356">
            <w:pP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06446" w14:textId="77777777" w:rsidR="00AE5356" w:rsidRPr="00AE5356" w:rsidRDefault="00AE5356" w:rsidP="00AE5356">
            <w:pPr>
              <w:rPr>
                <w:sz w:val="20"/>
                <w:szCs w:val="20"/>
              </w:rPr>
            </w:pPr>
            <w:r w:rsidRPr="00AE5356">
              <w:rPr>
                <w:sz w:val="20"/>
                <w:szCs w:val="20"/>
              </w:rPr>
              <w:t xml:space="preserve">Naziv konzultanta (ako je primjenjivo): </w:t>
            </w:r>
          </w:p>
        </w:tc>
      </w:tr>
      <w:tr w:rsidR="00AE5356" w:rsidRPr="00AE5356" w14:paraId="54993BFA"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FDDFC" w14:textId="77777777" w:rsidR="00AE5356" w:rsidRPr="00AE5356" w:rsidRDefault="00AE5356" w:rsidP="00AE5356">
            <w:pP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3D1DB" w14:textId="77777777" w:rsidR="00AE5356" w:rsidRPr="00AE5356" w:rsidRDefault="00AE5356" w:rsidP="00AE5356">
            <w:pPr>
              <w:rPr>
                <w:sz w:val="20"/>
                <w:szCs w:val="20"/>
              </w:rPr>
            </w:pPr>
            <w:r w:rsidRPr="00AE5356">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69913" w14:textId="77777777" w:rsidR="00AE5356" w:rsidRPr="00AE5356" w:rsidRDefault="00AE5356" w:rsidP="00AE5356">
            <w:pPr>
              <w:rPr>
                <w:sz w:val="20"/>
                <w:szCs w:val="20"/>
              </w:rPr>
            </w:pPr>
            <w:r w:rsidRPr="00AE5356">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B3190" w14:textId="77777777" w:rsidR="00AE5356" w:rsidRPr="00AE5356" w:rsidRDefault="00AE5356" w:rsidP="00AE5356">
            <w:pPr>
              <w:rPr>
                <w:sz w:val="20"/>
                <w:szCs w:val="20"/>
              </w:rPr>
            </w:pPr>
            <w:r w:rsidRPr="00AE5356">
              <w:rPr>
                <w:sz w:val="20"/>
                <w:szCs w:val="20"/>
              </w:rPr>
              <w:t>Radno mjesto/funkcija:</w:t>
            </w:r>
          </w:p>
        </w:tc>
      </w:tr>
      <w:tr w:rsidR="00AE5356" w:rsidRPr="00AE5356" w14:paraId="6CCE4D97"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EB76C" w14:textId="77777777" w:rsidR="00AE5356" w:rsidRPr="00AE5356" w:rsidRDefault="00AE5356" w:rsidP="00AE5356">
            <w:pP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F564C" w14:textId="77777777" w:rsidR="00AE5356" w:rsidRPr="00AE5356" w:rsidRDefault="00AE5356" w:rsidP="00AE5356">
            <w:pPr>
              <w:rPr>
                <w:sz w:val="20"/>
                <w:szCs w:val="20"/>
              </w:rPr>
            </w:pPr>
            <w:r w:rsidRPr="00AE5356">
              <w:rPr>
                <w:sz w:val="20"/>
                <w:szCs w:val="20"/>
              </w:rPr>
              <w:t xml:space="preserve">Telefon, faks, e-mail:  </w:t>
            </w:r>
          </w:p>
        </w:tc>
      </w:tr>
    </w:tbl>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bookmarkStart w:id="0" w:name="_GoBack"/>
      <w:bookmarkEnd w:id="0"/>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75EB" w14:textId="77777777" w:rsidR="00F80B08" w:rsidRDefault="00F80B08" w:rsidP="00DD1779">
      <w:r>
        <w:separator/>
      </w:r>
    </w:p>
  </w:endnote>
  <w:endnote w:type="continuationSeparator" w:id="0">
    <w:p w14:paraId="3BA72C4E" w14:textId="77777777" w:rsidR="00F80B08" w:rsidRDefault="00F80B08"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4A87F98C" w:rsidR="001C2B26" w:rsidRDefault="001C2B26">
        <w:pPr>
          <w:pStyle w:val="Podnoje"/>
          <w:jc w:val="right"/>
        </w:pPr>
        <w:r>
          <w:fldChar w:fldCharType="begin"/>
        </w:r>
        <w:r>
          <w:instrText xml:space="preserve"> PAGE   \* MERGEFORMAT </w:instrText>
        </w:r>
        <w:r>
          <w:fldChar w:fldCharType="separate"/>
        </w:r>
        <w:r w:rsidR="00AE53EE">
          <w:rPr>
            <w:noProof/>
          </w:rPr>
          <w:t>22</w:t>
        </w:r>
        <w:r>
          <w:rPr>
            <w:noProof/>
          </w:rPr>
          <w:fldChar w:fldCharType="end"/>
        </w:r>
      </w:p>
    </w:sdtContent>
  </w:sdt>
  <w:p w14:paraId="4C3AB18A" w14:textId="77777777" w:rsidR="001C2B26" w:rsidRDefault="001C2B2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461E" w14:textId="77777777" w:rsidR="00F80B08" w:rsidRDefault="00F80B08" w:rsidP="00DD1779">
      <w:r>
        <w:separator/>
      </w:r>
    </w:p>
  </w:footnote>
  <w:footnote w:type="continuationSeparator" w:id="0">
    <w:p w14:paraId="3FD9C7BA" w14:textId="77777777" w:rsidR="00F80B08" w:rsidRDefault="00F80B08" w:rsidP="00DD1779">
      <w:r>
        <w:continuationSeparator/>
      </w:r>
    </w:p>
  </w:footnote>
  <w:footnote w:id="1">
    <w:p w14:paraId="383E7938" w14:textId="77777777" w:rsidR="00007F7E" w:rsidRPr="00DE51F3" w:rsidRDefault="00007F7E" w:rsidP="00007F7E">
      <w:pPr>
        <w:pStyle w:val="Tekstfusnote"/>
        <w:rPr>
          <w:rFonts w:ascii="Times New Roman" w:hAnsi="Times New Roman"/>
          <w:lang w:val="hr-HR"/>
        </w:rPr>
      </w:pPr>
      <w:r>
        <w:rPr>
          <w:rStyle w:val="Referencafusnote"/>
        </w:rPr>
        <w:footnoteRef/>
      </w:r>
      <w:r>
        <w:t xml:space="preserve"> </w:t>
      </w:r>
      <w:r w:rsidRPr="00DE51F3">
        <w:rPr>
          <w:rFonts w:ascii="Times New Roman" w:hAnsi="Times New Roman"/>
        </w:rPr>
        <w:t>Prioritetni sektori LRS LAG-a Posavina: voćarstvo, povrtlarstvo i stočarstvo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1C2B26" w:rsidRPr="00206F20" w14:paraId="2EF4F657" w14:textId="77777777" w:rsidTr="002758C6">
      <w:tc>
        <w:tcPr>
          <w:tcW w:w="1524" w:type="dxa"/>
          <w:shd w:val="clear" w:color="auto" w:fill="auto"/>
        </w:tcPr>
        <w:p w14:paraId="7EC38C94" w14:textId="77777777" w:rsidR="001C2B26" w:rsidRPr="00206F20" w:rsidRDefault="001C2B26"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3BB50231" w:rsidR="001C2B26" w:rsidRDefault="002758C6" w:rsidP="00AE53EE">
    <w:pPr>
      <w:pStyle w:val="Zaglavlje"/>
      <w:tabs>
        <w:tab w:val="clear" w:pos="4536"/>
        <w:tab w:val="clear" w:pos="9072"/>
        <w:tab w:val="left" w:pos="3787"/>
      </w:tabs>
      <w:jc w:val="right"/>
    </w:pPr>
    <w:r>
      <w:tab/>
    </w:r>
    <w:r w:rsidR="00AE53EE">
      <w:rPr>
        <w:noProof/>
        <w:lang w:eastAsia="hr-HR"/>
      </w:rPr>
      <w:drawing>
        <wp:inline distT="0" distB="0" distL="0" distR="0" wp14:anchorId="3F306519" wp14:editId="6DCBBA3F">
          <wp:extent cx="774065" cy="798830"/>
          <wp:effectExtent l="0" t="0" r="698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9"/>
  </w:num>
  <w:num w:numId="3">
    <w:abstractNumId w:val="28"/>
  </w:num>
  <w:num w:numId="4">
    <w:abstractNumId w:val="10"/>
  </w:num>
  <w:num w:numId="5">
    <w:abstractNumId w:val="26"/>
  </w:num>
  <w:num w:numId="6">
    <w:abstractNumId w:val="18"/>
  </w:num>
  <w:num w:numId="7">
    <w:abstractNumId w:val="8"/>
  </w:num>
  <w:num w:numId="8">
    <w:abstractNumId w:val="20"/>
  </w:num>
  <w:num w:numId="9">
    <w:abstractNumId w:val="35"/>
  </w:num>
  <w:num w:numId="10">
    <w:abstractNumId w:val="30"/>
  </w:num>
  <w:num w:numId="11">
    <w:abstractNumId w:val="3"/>
  </w:num>
  <w:num w:numId="12">
    <w:abstractNumId w:val="13"/>
  </w:num>
  <w:num w:numId="13">
    <w:abstractNumId w:val="31"/>
  </w:num>
  <w:num w:numId="14">
    <w:abstractNumId w:val="25"/>
  </w:num>
  <w:num w:numId="15">
    <w:abstractNumId w:val="27"/>
  </w:num>
  <w:num w:numId="16">
    <w:abstractNumId w:val="24"/>
  </w:num>
  <w:num w:numId="17">
    <w:abstractNumId w:val="33"/>
  </w:num>
  <w:num w:numId="18">
    <w:abstractNumId w:val="14"/>
  </w:num>
  <w:num w:numId="19">
    <w:abstractNumId w:val="22"/>
  </w:num>
  <w:num w:numId="20">
    <w:abstractNumId w:val="17"/>
  </w:num>
  <w:num w:numId="21">
    <w:abstractNumId w:val="29"/>
  </w:num>
  <w:num w:numId="22">
    <w:abstractNumId w:val="2"/>
  </w:num>
  <w:num w:numId="23">
    <w:abstractNumId w:val="4"/>
  </w:num>
  <w:num w:numId="24">
    <w:abstractNumId w:val="12"/>
  </w:num>
  <w:num w:numId="25">
    <w:abstractNumId w:val="23"/>
  </w:num>
  <w:num w:numId="26">
    <w:abstractNumId w:val="32"/>
  </w:num>
  <w:num w:numId="27">
    <w:abstractNumId w:val="15"/>
  </w:num>
  <w:num w:numId="28">
    <w:abstractNumId w:val="11"/>
  </w:num>
  <w:num w:numId="29">
    <w:abstractNumId w:val="21"/>
  </w:num>
  <w:num w:numId="30">
    <w:abstractNumId w:val="34"/>
  </w:num>
  <w:num w:numId="31">
    <w:abstractNumId w:val="19"/>
  </w:num>
  <w:num w:numId="32">
    <w:abstractNumId w:val="5"/>
  </w:num>
  <w:num w:numId="33">
    <w:abstractNumId w:val="0"/>
  </w:num>
  <w:num w:numId="34">
    <w:abstractNumId w:val="7"/>
  </w:num>
  <w:num w:numId="35">
    <w:abstractNumId w:val="6"/>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82"/>
    <w:rsid w:val="00000834"/>
    <w:rsid w:val="00003068"/>
    <w:rsid w:val="000036DB"/>
    <w:rsid w:val="0000523C"/>
    <w:rsid w:val="00005510"/>
    <w:rsid w:val="00005AEC"/>
    <w:rsid w:val="00006C90"/>
    <w:rsid w:val="00007F7E"/>
    <w:rsid w:val="0001533E"/>
    <w:rsid w:val="00015961"/>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6DB6"/>
    <w:rsid w:val="000D47C8"/>
    <w:rsid w:val="000E357B"/>
    <w:rsid w:val="000E4F81"/>
    <w:rsid w:val="000E5652"/>
    <w:rsid w:val="000E6E0B"/>
    <w:rsid w:val="000E768B"/>
    <w:rsid w:val="000F5030"/>
    <w:rsid w:val="000F6A4C"/>
    <w:rsid w:val="001028E7"/>
    <w:rsid w:val="00104CAB"/>
    <w:rsid w:val="0010601C"/>
    <w:rsid w:val="001060C3"/>
    <w:rsid w:val="00107802"/>
    <w:rsid w:val="00111155"/>
    <w:rsid w:val="00111167"/>
    <w:rsid w:val="00112170"/>
    <w:rsid w:val="001148D2"/>
    <w:rsid w:val="00122CFB"/>
    <w:rsid w:val="001235DB"/>
    <w:rsid w:val="00123B59"/>
    <w:rsid w:val="00130A23"/>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0406"/>
    <w:rsid w:val="001A207B"/>
    <w:rsid w:val="001A45D6"/>
    <w:rsid w:val="001A697C"/>
    <w:rsid w:val="001A7D51"/>
    <w:rsid w:val="001B065D"/>
    <w:rsid w:val="001B0672"/>
    <w:rsid w:val="001B3445"/>
    <w:rsid w:val="001B4CF8"/>
    <w:rsid w:val="001B59A8"/>
    <w:rsid w:val="001C2B26"/>
    <w:rsid w:val="001C2C86"/>
    <w:rsid w:val="001C3703"/>
    <w:rsid w:val="001C77E4"/>
    <w:rsid w:val="001C7D7D"/>
    <w:rsid w:val="001D0064"/>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253C5"/>
    <w:rsid w:val="00230AEC"/>
    <w:rsid w:val="002327E4"/>
    <w:rsid w:val="00233A87"/>
    <w:rsid w:val="00236FBC"/>
    <w:rsid w:val="00241E2E"/>
    <w:rsid w:val="00241ECE"/>
    <w:rsid w:val="00242170"/>
    <w:rsid w:val="00243719"/>
    <w:rsid w:val="002444DC"/>
    <w:rsid w:val="00244934"/>
    <w:rsid w:val="0024705E"/>
    <w:rsid w:val="00251337"/>
    <w:rsid w:val="00255D79"/>
    <w:rsid w:val="002724BF"/>
    <w:rsid w:val="002758C6"/>
    <w:rsid w:val="00282035"/>
    <w:rsid w:val="0028433E"/>
    <w:rsid w:val="00290F8F"/>
    <w:rsid w:val="00292A77"/>
    <w:rsid w:val="002A0E26"/>
    <w:rsid w:val="002A15BF"/>
    <w:rsid w:val="002A4208"/>
    <w:rsid w:val="002A4A5B"/>
    <w:rsid w:val="002B5905"/>
    <w:rsid w:val="002B68B8"/>
    <w:rsid w:val="002B7421"/>
    <w:rsid w:val="002C5F0D"/>
    <w:rsid w:val="002D0FD0"/>
    <w:rsid w:val="002D3197"/>
    <w:rsid w:val="002D3AA0"/>
    <w:rsid w:val="002D5067"/>
    <w:rsid w:val="002D6F3C"/>
    <w:rsid w:val="002E1559"/>
    <w:rsid w:val="002E2F78"/>
    <w:rsid w:val="002E45DC"/>
    <w:rsid w:val="002E4C2D"/>
    <w:rsid w:val="002E6129"/>
    <w:rsid w:val="002E7736"/>
    <w:rsid w:val="002F04E9"/>
    <w:rsid w:val="002F0DBC"/>
    <w:rsid w:val="002F1FD9"/>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19B7"/>
    <w:rsid w:val="003934DC"/>
    <w:rsid w:val="00394D3D"/>
    <w:rsid w:val="003959C0"/>
    <w:rsid w:val="003A06E9"/>
    <w:rsid w:val="003A1C11"/>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6809"/>
    <w:rsid w:val="00437073"/>
    <w:rsid w:val="00440566"/>
    <w:rsid w:val="00440EE7"/>
    <w:rsid w:val="00444E07"/>
    <w:rsid w:val="004466A1"/>
    <w:rsid w:val="0045289C"/>
    <w:rsid w:val="00457637"/>
    <w:rsid w:val="00457BCC"/>
    <w:rsid w:val="004636CA"/>
    <w:rsid w:val="00464A57"/>
    <w:rsid w:val="004727AD"/>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B5D1D"/>
    <w:rsid w:val="004C0F77"/>
    <w:rsid w:val="004C2A15"/>
    <w:rsid w:val="004C66B0"/>
    <w:rsid w:val="004C6F99"/>
    <w:rsid w:val="004D6A08"/>
    <w:rsid w:val="004F1B75"/>
    <w:rsid w:val="004F2765"/>
    <w:rsid w:val="004F351C"/>
    <w:rsid w:val="0050278B"/>
    <w:rsid w:val="005031D6"/>
    <w:rsid w:val="00504515"/>
    <w:rsid w:val="00504F60"/>
    <w:rsid w:val="00507598"/>
    <w:rsid w:val="0051480A"/>
    <w:rsid w:val="00515CF1"/>
    <w:rsid w:val="00530AC8"/>
    <w:rsid w:val="00531899"/>
    <w:rsid w:val="005370BC"/>
    <w:rsid w:val="00537A8A"/>
    <w:rsid w:val="0054024A"/>
    <w:rsid w:val="00542839"/>
    <w:rsid w:val="005429BD"/>
    <w:rsid w:val="00546C6E"/>
    <w:rsid w:val="005479E7"/>
    <w:rsid w:val="00551C31"/>
    <w:rsid w:val="00551CC8"/>
    <w:rsid w:val="00554065"/>
    <w:rsid w:val="005561A6"/>
    <w:rsid w:val="00557CF1"/>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D26"/>
    <w:rsid w:val="005B2A6F"/>
    <w:rsid w:val="005B5E5E"/>
    <w:rsid w:val="005D00C8"/>
    <w:rsid w:val="005D1A4F"/>
    <w:rsid w:val="005D2A36"/>
    <w:rsid w:val="005D5991"/>
    <w:rsid w:val="005D5E63"/>
    <w:rsid w:val="005E0CF6"/>
    <w:rsid w:val="005E119E"/>
    <w:rsid w:val="005E2322"/>
    <w:rsid w:val="005E5069"/>
    <w:rsid w:val="005E6C53"/>
    <w:rsid w:val="005F1E32"/>
    <w:rsid w:val="00600D28"/>
    <w:rsid w:val="00604B07"/>
    <w:rsid w:val="00604FB4"/>
    <w:rsid w:val="006053F2"/>
    <w:rsid w:val="00605589"/>
    <w:rsid w:val="0060650C"/>
    <w:rsid w:val="00615D52"/>
    <w:rsid w:val="006165DF"/>
    <w:rsid w:val="00624DF2"/>
    <w:rsid w:val="006348BB"/>
    <w:rsid w:val="00636387"/>
    <w:rsid w:val="00636B5D"/>
    <w:rsid w:val="00637166"/>
    <w:rsid w:val="00643091"/>
    <w:rsid w:val="00646107"/>
    <w:rsid w:val="00647753"/>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A6DF1"/>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17738"/>
    <w:rsid w:val="007224ED"/>
    <w:rsid w:val="00725B4E"/>
    <w:rsid w:val="00727A85"/>
    <w:rsid w:val="00732110"/>
    <w:rsid w:val="0073297B"/>
    <w:rsid w:val="00734291"/>
    <w:rsid w:val="007356A9"/>
    <w:rsid w:val="00736993"/>
    <w:rsid w:val="007376C0"/>
    <w:rsid w:val="00741F72"/>
    <w:rsid w:val="007458D0"/>
    <w:rsid w:val="007516A9"/>
    <w:rsid w:val="00752031"/>
    <w:rsid w:val="00754433"/>
    <w:rsid w:val="0075450F"/>
    <w:rsid w:val="00760A85"/>
    <w:rsid w:val="007625F6"/>
    <w:rsid w:val="00767CE9"/>
    <w:rsid w:val="00772D18"/>
    <w:rsid w:val="00782A1F"/>
    <w:rsid w:val="00784B41"/>
    <w:rsid w:val="007853D0"/>
    <w:rsid w:val="00786ACC"/>
    <w:rsid w:val="00787E6F"/>
    <w:rsid w:val="0079078C"/>
    <w:rsid w:val="0079142E"/>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60F5"/>
    <w:rsid w:val="008A626B"/>
    <w:rsid w:val="008A74ED"/>
    <w:rsid w:val="008B2713"/>
    <w:rsid w:val="008B323E"/>
    <w:rsid w:val="008B6327"/>
    <w:rsid w:val="008C00C1"/>
    <w:rsid w:val="008C2E0F"/>
    <w:rsid w:val="008C3987"/>
    <w:rsid w:val="008D1B1B"/>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4428"/>
    <w:rsid w:val="00906900"/>
    <w:rsid w:val="00907DFC"/>
    <w:rsid w:val="009116E4"/>
    <w:rsid w:val="0091429E"/>
    <w:rsid w:val="00914AEC"/>
    <w:rsid w:val="009154CA"/>
    <w:rsid w:val="00915900"/>
    <w:rsid w:val="00917342"/>
    <w:rsid w:val="009221D8"/>
    <w:rsid w:val="00922FC5"/>
    <w:rsid w:val="0092365B"/>
    <w:rsid w:val="009270D1"/>
    <w:rsid w:val="00941A9A"/>
    <w:rsid w:val="00947860"/>
    <w:rsid w:val="00947B42"/>
    <w:rsid w:val="00956B82"/>
    <w:rsid w:val="00956FB8"/>
    <w:rsid w:val="00964073"/>
    <w:rsid w:val="009661FE"/>
    <w:rsid w:val="00970A20"/>
    <w:rsid w:val="00972186"/>
    <w:rsid w:val="009758C9"/>
    <w:rsid w:val="00977C1D"/>
    <w:rsid w:val="009817BF"/>
    <w:rsid w:val="00981A27"/>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0AE2"/>
    <w:rsid w:val="00A3189D"/>
    <w:rsid w:val="00A32623"/>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4D05"/>
    <w:rsid w:val="00AD63A0"/>
    <w:rsid w:val="00AD670D"/>
    <w:rsid w:val="00AE173B"/>
    <w:rsid w:val="00AE4283"/>
    <w:rsid w:val="00AE488E"/>
    <w:rsid w:val="00AE5356"/>
    <w:rsid w:val="00AE53EE"/>
    <w:rsid w:val="00AE7260"/>
    <w:rsid w:val="00AE7370"/>
    <w:rsid w:val="00AF12AB"/>
    <w:rsid w:val="00AF3E5B"/>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591F"/>
    <w:rsid w:val="00B86A81"/>
    <w:rsid w:val="00B9222C"/>
    <w:rsid w:val="00B938A7"/>
    <w:rsid w:val="00B94991"/>
    <w:rsid w:val="00B94A65"/>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3C1B"/>
    <w:rsid w:val="00BF4D9F"/>
    <w:rsid w:val="00BF503F"/>
    <w:rsid w:val="00BF61A6"/>
    <w:rsid w:val="00C0254A"/>
    <w:rsid w:val="00C03EA5"/>
    <w:rsid w:val="00C04F49"/>
    <w:rsid w:val="00C05CC3"/>
    <w:rsid w:val="00C1378B"/>
    <w:rsid w:val="00C16969"/>
    <w:rsid w:val="00C22EB7"/>
    <w:rsid w:val="00C255FB"/>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10E4"/>
    <w:rsid w:val="00C9236A"/>
    <w:rsid w:val="00C931A1"/>
    <w:rsid w:val="00C9465D"/>
    <w:rsid w:val="00C96618"/>
    <w:rsid w:val="00C97F8E"/>
    <w:rsid w:val="00CA0EDD"/>
    <w:rsid w:val="00CA1561"/>
    <w:rsid w:val="00CA4AAD"/>
    <w:rsid w:val="00CA584D"/>
    <w:rsid w:val="00CA7530"/>
    <w:rsid w:val="00CC6F2C"/>
    <w:rsid w:val="00CC7F06"/>
    <w:rsid w:val="00CD157E"/>
    <w:rsid w:val="00CD19EB"/>
    <w:rsid w:val="00CD42EA"/>
    <w:rsid w:val="00CD4771"/>
    <w:rsid w:val="00CD4CDA"/>
    <w:rsid w:val="00CD51B1"/>
    <w:rsid w:val="00CE0341"/>
    <w:rsid w:val="00CE0AFC"/>
    <w:rsid w:val="00CE0FCD"/>
    <w:rsid w:val="00CF2507"/>
    <w:rsid w:val="00CF28FB"/>
    <w:rsid w:val="00CF61D2"/>
    <w:rsid w:val="00CF69F7"/>
    <w:rsid w:val="00D10536"/>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68E"/>
    <w:rsid w:val="00D438AF"/>
    <w:rsid w:val="00D45E09"/>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3FC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2259"/>
    <w:rsid w:val="00E24B37"/>
    <w:rsid w:val="00E26ACF"/>
    <w:rsid w:val="00E2773C"/>
    <w:rsid w:val="00E30CA6"/>
    <w:rsid w:val="00E34237"/>
    <w:rsid w:val="00E344DD"/>
    <w:rsid w:val="00E36124"/>
    <w:rsid w:val="00E37AFC"/>
    <w:rsid w:val="00E446FC"/>
    <w:rsid w:val="00E45372"/>
    <w:rsid w:val="00E552B3"/>
    <w:rsid w:val="00E55759"/>
    <w:rsid w:val="00E56F17"/>
    <w:rsid w:val="00E57869"/>
    <w:rsid w:val="00E57AEC"/>
    <w:rsid w:val="00E57B30"/>
    <w:rsid w:val="00E621C1"/>
    <w:rsid w:val="00E6339A"/>
    <w:rsid w:val="00E6339B"/>
    <w:rsid w:val="00E643E7"/>
    <w:rsid w:val="00E67F4D"/>
    <w:rsid w:val="00E7085B"/>
    <w:rsid w:val="00E72F10"/>
    <w:rsid w:val="00E7407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C7ACE"/>
    <w:rsid w:val="00ED1B91"/>
    <w:rsid w:val="00ED4DBF"/>
    <w:rsid w:val="00ED6139"/>
    <w:rsid w:val="00ED7620"/>
    <w:rsid w:val="00EE0053"/>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6EE4"/>
    <w:rsid w:val="00F7765E"/>
    <w:rsid w:val="00F77F6E"/>
    <w:rsid w:val="00F80B08"/>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47AF"/>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Zadanifontodlomka"/>
    <w:uiPriority w:val="99"/>
    <w:semiHidden/>
    <w:unhideWhenUsed/>
    <w:rsid w:val="00130A23"/>
    <w:rPr>
      <w:color w:val="605E5C"/>
      <w:shd w:val="clear" w:color="auto" w:fill="E1DFDD"/>
    </w:rPr>
  </w:style>
  <w:style w:type="paragraph" w:styleId="Tekstfusnote">
    <w:name w:val="footnote text"/>
    <w:basedOn w:val="Normal"/>
    <w:link w:val="TekstfusnoteChar"/>
    <w:unhideWhenUsed/>
    <w:rsid w:val="00007F7E"/>
    <w:pPr>
      <w:suppressAutoHyphens w:val="0"/>
    </w:pPr>
    <w:rPr>
      <w:rFonts w:ascii="Calibri" w:hAnsi="Calibri"/>
      <w:sz w:val="20"/>
      <w:szCs w:val="20"/>
      <w:lang w:val="en-GB" w:eastAsia="en-US"/>
    </w:rPr>
  </w:style>
  <w:style w:type="character" w:customStyle="1" w:styleId="TekstfusnoteChar">
    <w:name w:val="Tekst fusnote Char"/>
    <w:basedOn w:val="Zadanifontodlomka"/>
    <w:link w:val="Tekstfusnote"/>
    <w:rsid w:val="00007F7E"/>
    <w:rPr>
      <w:rFonts w:ascii="Calibri" w:eastAsia="Times New Roman" w:hAnsi="Calibri" w:cs="Times New Roman"/>
      <w:sz w:val="20"/>
      <w:szCs w:val="20"/>
      <w:lang w:val="en-GB"/>
    </w:rPr>
  </w:style>
  <w:style w:type="character" w:styleId="Referencafusnote">
    <w:name w:val="footnote reference"/>
    <w:unhideWhenUsed/>
    <w:rsid w:val="00007F7E"/>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posav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575F-D885-4BAF-8781-38A4ECA9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6440</TotalTime>
  <Pages>22</Pages>
  <Words>5788</Words>
  <Characters>32997</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Korisnik</cp:lastModifiedBy>
  <cp:revision>890</cp:revision>
  <cp:lastPrinted>2022-02-22T11:32:00Z</cp:lastPrinted>
  <dcterms:created xsi:type="dcterms:W3CDTF">2018-04-18T08:43:00Z</dcterms:created>
  <dcterms:modified xsi:type="dcterms:W3CDTF">2022-02-25T07:35:00Z</dcterms:modified>
</cp:coreProperties>
</file>