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E1F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A43A" wp14:editId="059C1CBE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DE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12FA6" wp14:editId="22ADEA25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A43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3ZCwIAAPUDAAAOAAAAZHJzL2Uyb0RvYy54bWysU9tu2zAMfR+wfxD0vtgJ4l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" stroked="f">
                <v:textbox>
                  <w:txbxContent>
                    <w:p w14:paraId="3855DE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0A12FA6" wp14:editId="22ADEA25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439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66275ADB" w14:textId="77777777"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74611" wp14:editId="1F17D7FD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16CC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689A4FD4" w14:textId="2A5DE33C" w:rsidR="00154C32" w:rsidRDefault="00E873FF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2F5718E" w14:textId="7C8D9191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</w:t>
                            </w:r>
                            <w:r w:rsidR="00663AB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35254 Bebrina,</w:t>
                            </w:r>
                          </w:p>
                          <w:p w14:paraId="1D11F987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59E7893" w14:textId="77777777"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4611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" stroked="f">
                <v:textbox>
                  <w:txbxContent>
                    <w:p w14:paraId="4EE816CC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689A4FD4" w14:textId="2A5DE33C" w:rsidR="00154C32" w:rsidRDefault="00E873FF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2F5718E" w14:textId="7C8D9191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</w:t>
                      </w:r>
                      <w:r w:rsidR="00663AB0"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, 35254 Bebrina,</w:t>
                      </w:r>
                    </w:p>
                    <w:p w14:paraId="1D11F987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59E7893" w14:textId="77777777"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5787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F7D3" w14:textId="0495C490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9670F5">
        <w:rPr>
          <w:rFonts w:ascii="Times New Roman" w:hAnsi="Times New Roman" w:cs="Times New Roman"/>
          <w:sz w:val="24"/>
          <w:szCs w:val="24"/>
        </w:rPr>
        <w:t>021-05/21-01/52</w:t>
      </w:r>
    </w:p>
    <w:p w14:paraId="021C2E2D" w14:textId="76A44CD5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9670F5">
        <w:rPr>
          <w:rFonts w:ascii="Times New Roman" w:hAnsi="Times New Roman" w:cs="Times New Roman"/>
          <w:sz w:val="24"/>
          <w:szCs w:val="24"/>
        </w:rPr>
        <w:t>2178/02-03-21-1</w:t>
      </w:r>
    </w:p>
    <w:p w14:paraId="0E2423A1" w14:textId="4CAE99A0" w:rsidR="008D44E6" w:rsidRPr="005C2934" w:rsidRDefault="008D44E6" w:rsidP="00551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 w:rsidR="009670F5">
        <w:rPr>
          <w:rFonts w:ascii="Times New Roman" w:hAnsi="Times New Roman" w:cs="Times New Roman"/>
          <w:sz w:val="24"/>
          <w:szCs w:val="24"/>
        </w:rPr>
        <w:t>24. studenog 2021. godine</w:t>
      </w:r>
    </w:p>
    <w:p w14:paraId="1B77A292" w14:textId="77777777" w:rsidR="008D44E6" w:rsidRPr="005C2934" w:rsidRDefault="008D44E6" w:rsidP="00551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1ABC2" w14:textId="14313660" w:rsidR="00551885" w:rsidRPr="00551885" w:rsidRDefault="00551885" w:rsidP="00551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885">
        <w:rPr>
          <w:rFonts w:ascii="Times New Roman" w:hAnsi="Times New Roman" w:cs="Times New Roman"/>
          <w:sz w:val="24"/>
          <w:szCs w:val="24"/>
        </w:rPr>
        <w:t xml:space="preserve">Na temelju članka 5. stavka 2. Zakona o unapređenju poduzetničke infrastrukture (Narodne novine br. 93/13, 114/13 i 41/14, 57/18), članka 35. Zakona o lokalnoj i područnoj (regionalnoj) samoupravi (Narodne novine br. 33/01, 60/01-vjerodostojno tumačenje, 129/05, 109/07, 125/08, 36/09, 150/11, 144/12, </w:t>
      </w:r>
      <w:hyperlink r:id="rId8" w:history="1">
        <w:r w:rsidRPr="0055188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19/13</w:t>
        </w:r>
      </w:hyperlink>
      <w:r w:rsidRPr="0055188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55188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137/15</w:t>
        </w:r>
      </w:hyperlink>
      <w:r w:rsidRPr="0055188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gtFrame="_blank" w:history="1">
        <w:r w:rsidRPr="0055188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123/17</w:t>
        </w:r>
      </w:hyperlink>
      <w:r w:rsidRPr="00551885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55188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98/19</w:t>
        </w:r>
      </w:hyperlink>
      <w:r w:rsidRPr="0055188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144/20</w:t>
      </w:r>
      <w:r w:rsidRPr="00551885">
        <w:rPr>
          <w:rFonts w:ascii="Times New Roman" w:hAnsi="Times New Roman" w:cs="Times New Roman"/>
          <w:sz w:val="24"/>
          <w:szCs w:val="24"/>
        </w:rPr>
        <w:t xml:space="preserve">) i članka 32. Statuta Općine Bebrina ("Službeni vjesnik Brodsko-posavske županije“ broj 2/2018, 18/2019 i 24/2019 i „Glasnika Općine Bebrina“ broj 1/2019, 2/2020 i 4/2021) Općinsko vijeće općine Bebrina 4. na sjednici održanoj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5518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studenog </w:t>
      </w:r>
      <w:r w:rsidRPr="00551885">
        <w:rPr>
          <w:rFonts w:ascii="Times New Roman" w:hAnsi="Times New Roman" w:cs="Times New Roman"/>
          <w:sz w:val="24"/>
          <w:szCs w:val="24"/>
        </w:rPr>
        <w:t>2021 godine donosi</w:t>
      </w:r>
    </w:p>
    <w:p w14:paraId="29D71582" w14:textId="77777777" w:rsidR="00551885" w:rsidRPr="00551885" w:rsidRDefault="00551885" w:rsidP="00551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0E283" w14:textId="77777777" w:rsidR="00551885" w:rsidRPr="00551885" w:rsidRDefault="00551885" w:rsidP="00551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885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14:paraId="0EDE7D9B" w14:textId="77777777" w:rsidR="00551885" w:rsidRPr="00551885" w:rsidRDefault="00551885" w:rsidP="00551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885">
        <w:rPr>
          <w:rFonts w:ascii="Times New Roman" w:hAnsi="Times New Roman" w:cs="Times New Roman"/>
          <w:b/>
          <w:sz w:val="24"/>
          <w:szCs w:val="24"/>
        </w:rPr>
        <w:t xml:space="preserve">o izmjeni Odluke o izgradnji gospodarske zone </w:t>
      </w:r>
    </w:p>
    <w:p w14:paraId="088557C3" w14:textId="77777777" w:rsidR="00551885" w:rsidRPr="00551885" w:rsidRDefault="00551885" w:rsidP="00551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848D02" w14:textId="77777777" w:rsidR="00551885" w:rsidRPr="00551885" w:rsidRDefault="00551885" w:rsidP="005518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885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3E227645" w14:textId="77777777" w:rsidR="00551885" w:rsidRPr="00551885" w:rsidRDefault="00551885" w:rsidP="00551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885">
        <w:rPr>
          <w:rFonts w:ascii="Times New Roman" w:hAnsi="Times New Roman" w:cs="Times New Roman"/>
          <w:sz w:val="24"/>
          <w:szCs w:val="24"/>
        </w:rPr>
        <w:t>U Odluci o izgradnji gospodarske zone (KLASA:021-05/03-02/2, URBROJ:2178/02-03-03-1 ) (dalje u tekstu: Odluka) mijenja se članak 1. i glasi:</w:t>
      </w:r>
    </w:p>
    <w:p w14:paraId="4B200850" w14:textId="77777777" w:rsidR="00551885" w:rsidRPr="00551885" w:rsidRDefault="00551885" w:rsidP="005518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1885">
        <w:rPr>
          <w:rFonts w:ascii="Times New Roman" w:hAnsi="Times New Roman" w:cs="Times New Roman"/>
          <w:sz w:val="24"/>
          <w:szCs w:val="24"/>
        </w:rPr>
        <w:t>„</w:t>
      </w:r>
      <w:r w:rsidRPr="00551885">
        <w:rPr>
          <w:rFonts w:ascii="Times New Roman" w:hAnsi="Times New Roman" w:cs="Times New Roman"/>
          <w:i/>
          <w:iCs/>
          <w:sz w:val="24"/>
          <w:szCs w:val="24"/>
        </w:rPr>
        <w:t>Ovom Odlukom osniva se poduzetnička zona Šumeće.</w:t>
      </w:r>
    </w:p>
    <w:p w14:paraId="26EBB756" w14:textId="77777777" w:rsidR="00551885" w:rsidRPr="00551885" w:rsidRDefault="00551885" w:rsidP="005518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1885">
        <w:rPr>
          <w:rFonts w:ascii="Times New Roman" w:hAnsi="Times New Roman" w:cs="Times New Roman"/>
          <w:i/>
          <w:iCs/>
          <w:sz w:val="24"/>
          <w:szCs w:val="24"/>
        </w:rPr>
        <w:t xml:space="preserve">Poduzetnička zona Šumeće nalazi se unutar granica određenih Prostornim planom općine Bebrina („Službeni vjesnik Brodsko-posavske županije“ broj 15/2005,9/2014 i 17/2015), a na području određenom ovom odlukom. Poduzetnička zona Šumeće obuhvaća područje sljedećih katastarskih čestica u katastarskoj općini Šumeće: </w:t>
      </w:r>
    </w:p>
    <w:p w14:paraId="3BE522A7" w14:textId="77777777" w:rsidR="00551885" w:rsidRPr="00551885" w:rsidRDefault="00551885" w:rsidP="0055188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85198708"/>
      <w:r w:rsidRPr="00551885">
        <w:rPr>
          <w:rFonts w:ascii="Times New Roman" w:hAnsi="Times New Roman" w:cs="Times New Roman"/>
          <w:i/>
          <w:iCs/>
          <w:sz w:val="24"/>
          <w:szCs w:val="24"/>
        </w:rPr>
        <w:t xml:space="preserve">Katastarska čestica broj </w:t>
      </w:r>
      <w:bookmarkEnd w:id="0"/>
      <w:r w:rsidRPr="00551885">
        <w:rPr>
          <w:rFonts w:ascii="Times New Roman" w:hAnsi="Times New Roman" w:cs="Times New Roman"/>
          <w:i/>
          <w:iCs/>
          <w:sz w:val="24"/>
          <w:szCs w:val="24"/>
        </w:rPr>
        <w:t xml:space="preserve">695/1 – </w:t>
      </w:r>
      <w:bookmarkStart w:id="1" w:name="_Hlk85198772"/>
      <w:r w:rsidRPr="00551885">
        <w:rPr>
          <w:rFonts w:ascii="Times New Roman" w:hAnsi="Times New Roman" w:cs="Times New Roman"/>
          <w:i/>
          <w:iCs/>
          <w:sz w:val="24"/>
          <w:szCs w:val="24"/>
        </w:rPr>
        <w:t>površine</w:t>
      </w:r>
      <w:bookmarkEnd w:id="1"/>
      <w:r w:rsidRPr="00551885">
        <w:rPr>
          <w:rFonts w:ascii="Times New Roman" w:hAnsi="Times New Roman" w:cs="Times New Roman"/>
          <w:i/>
          <w:iCs/>
          <w:sz w:val="24"/>
          <w:szCs w:val="24"/>
        </w:rPr>
        <w:t xml:space="preserve"> 45 400 m</w:t>
      </w:r>
      <w:r w:rsidRPr="0055188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</w:p>
    <w:p w14:paraId="606F3449" w14:textId="77777777" w:rsidR="00551885" w:rsidRPr="00551885" w:rsidRDefault="00551885" w:rsidP="0055188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551885">
        <w:rPr>
          <w:rFonts w:ascii="Times New Roman" w:hAnsi="Times New Roman" w:cs="Times New Roman"/>
          <w:i/>
          <w:iCs/>
          <w:sz w:val="24"/>
          <w:szCs w:val="24"/>
        </w:rPr>
        <w:t xml:space="preserve">Katastarska čestica broj 695/3- površine 4 892 </w:t>
      </w:r>
      <w:bookmarkStart w:id="2" w:name="_Hlk85200237"/>
      <w:r w:rsidRPr="00551885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55188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bookmarkEnd w:id="2"/>
    </w:p>
    <w:p w14:paraId="2535C9A2" w14:textId="77777777" w:rsidR="00551885" w:rsidRPr="00551885" w:rsidRDefault="00551885" w:rsidP="0055188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551885">
        <w:rPr>
          <w:rFonts w:ascii="Times New Roman" w:hAnsi="Times New Roman" w:cs="Times New Roman"/>
          <w:i/>
          <w:iCs/>
          <w:sz w:val="24"/>
          <w:szCs w:val="24"/>
        </w:rPr>
        <w:t>Katastarska čestica broj 695/4- površine 9 147 m</w:t>
      </w:r>
      <w:r w:rsidRPr="0055188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</w:p>
    <w:p w14:paraId="1B852206" w14:textId="77777777" w:rsidR="00551885" w:rsidRPr="00551885" w:rsidRDefault="00551885" w:rsidP="0055188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551885">
        <w:rPr>
          <w:rFonts w:ascii="Times New Roman" w:hAnsi="Times New Roman" w:cs="Times New Roman"/>
          <w:i/>
          <w:iCs/>
          <w:sz w:val="24"/>
          <w:szCs w:val="24"/>
        </w:rPr>
        <w:t>Katastarska čestica broj 695/5 – površine 39 821  m</w:t>
      </w:r>
      <w:r w:rsidRPr="0055188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</w:p>
    <w:p w14:paraId="5D76EF4F" w14:textId="77777777" w:rsidR="00551885" w:rsidRPr="00551885" w:rsidRDefault="00551885" w:rsidP="0055188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551885">
        <w:rPr>
          <w:rFonts w:ascii="Times New Roman" w:hAnsi="Times New Roman" w:cs="Times New Roman"/>
          <w:i/>
          <w:iCs/>
          <w:sz w:val="24"/>
          <w:szCs w:val="24"/>
        </w:rPr>
        <w:t>Katastarska čestica broj 944/1 – površine 48 302 m</w:t>
      </w:r>
      <w:r w:rsidRPr="0055188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</w:p>
    <w:p w14:paraId="36C78D34" w14:textId="77777777" w:rsidR="00551885" w:rsidRPr="00551885" w:rsidRDefault="00551885" w:rsidP="0055188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551885">
        <w:rPr>
          <w:rFonts w:ascii="Times New Roman" w:hAnsi="Times New Roman" w:cs="Times New Roman"/>
          <w:i/>
          <w:iCs/>
          <w:sz w:val="24"/>
          <w:szCs w:val="24"/>
        </w:rPr>
        <w:t>Katastarska čestica broj 944/3 – površine 11 598 m</w:t>
      </w:r>
      <w:r w:rsidRPr="0055188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</w:p>
    <w:p w14:paraId="2080E620" w14:textId="77777777" w:rsidR="00551885" w:rsidRPr="00551885" w:rsidRDefault="00551885" w:rsidP="0055188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551885">
        <w:rPr>
          <w:rFonts w:ascii="Times New Roman" w:hAnsi="Times New Roman" w:cs="Times New Roman"/>
          <w:i/>
          <w:iCs/>
          <w:sz w:val="24"/>
          <w:szCs w:val="24"/>
        </w:rPr>
        <w:t>Katastarska čestica broj 944/4 – površine 418 m</w:t>
      </w:r>
      <w:r w:rsidRPr="0055188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</w:p>
    <w:p w14:paraId="0C091220" w14:textId="77777777" w:rsidR="00551885" w:rsidRPr="00551885" w:rsidRDefault="00551885" w:rsidP="0055188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551885">
        <w:rPr>
          <w:rFonts w:ascii="Times New Roman" w:hAnsi="Times New Roman" w:cs="Times New Roman"/>
          <w:i/>
          <w:iCs/>
          <w:sz w:val="24"/>
          <w:szCs w:val="24"/>
        </w:rPr>
        <w:t xml:space="preserve">Katastarska čestica broj 944/5 – površine 21 309 </w:t>
      </w:r>
    </w:p>
    <w:p w14:paraId="53090774" w14:textId="77777777" w:rsidR="00551885" w:rsidRPr="00551885" w:rsidRDefault="00551885" w:rsidP="0055188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551885">
        <w:rPr>
          <w:rFonts w:ascii="Times New Roman" w:hAnsi="Times New Roman" w:cs="Times New Roman"/>
          <w:i/>
          <w:iCs/>
          <w:sz w:val="24"/>
          <w:szCs w:val="24"/>
        </w:rPr>
        <w:t xml:space="preserve">Katastarska čestica broj 944/6 – površine 22 671 </w:t>
      </w:r>
      <w:bookmarkStart w:id="3" w:name="_Hlk87342143"/>
      <w:r w:rsidRPr="00551885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55188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bookmarkEnd w:id="3"/>
    </w:p>
    <w:p w14:paraId="1C6FBEF7" w14:textId="77777777" w:rsidR="00551885" w:rsidRPr="00551885" w:rsidRDefault="00551885" w:rsidP="0055188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551885">
        <w:rPr>
          <w:rFonts w:ascii="Times New Roman" w:hAnsi="Times New Roman" w:cs="Times New Roman"/>
          <w:i/>
          <w:iCs/>
          <w:sz w:val="24"/>
          <w:szCs w:val="24"/>
        </w:rPr>
        <w:t>Dio katastarske čestice broj 1017 – površine 688 m</w:t>
      </w:r>
      <w:r w:rsidRPr="0055188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</w:p>
    <w:p w14:paraId="05FDCAB2" w14:textId="77777777" w:rsidR="00551885" w:rsidRPr="00551885" w:rsidRDefault="00551885" w:rsidP="0055188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551885">
        <w:rPr>
          <w:rFonts w:ascii="Times New Roman" w:hAnsi="Times New Roman" w:cs="Times New Roman"/>
          <w:i/>
          <w:iCs/>
          <w:sz w:val="24"/>
          <w:szCs w:val="24"/>
        </w:rPr>
        <w:t>Dio katastarske čestice broj 1088 – površine 1044 m</w:t>
      </w:r>
      <w:r w:rsidRPr="0055188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</w:p>
    <w:p w14:paraId="7455D4A5" w14:textId="77777777" w:rsidR="00551885" w:rsidRPr="00551885" w:rsidRDefault="00551885" w:rsidP="0055188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551885">
        <w:rPr>
          <w:rFonts w:ascii="Times New Roman" w:hAnsi="Times New Roman" w:cs="Times New Roman"/>
          <w:i/>
          <w:iCs/>
          <w:sz w:val="24"/>
          <w:szCs w:val="24"/>
        </w:rPr>
        <w:t>Dio katastarske čestice broj 1018 – površine 1156 m</w:t>
      </w:r>
      <w:r w:rsidRPr="0055188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</w:p>
    <w:p w14:paraId="1BCBB0CF" w14:textId="77777777" w:rsidR="00551885" w:rsidRPr="00551885" w:rsidRDefault="00551885" w:rsidP="0055188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1885">
        <w:rPr>
          <w:rFonts w:ascii="Times New Roman" w:hAnsi="Times New Roman" w:cs="Times New Roman"/>
          <w:i/>
          <w:iCs/>
          <w:sz w:val="24"/>
          <w:szCs w:val="24"/>
        </w:rPr>
        <w:lastRenderedPageBreak/>
        <w:t>Poduzetnička zona Šumeće obuhvaća ukupnu površinu od približno 206 446 m</w:t>
      </w:r>
      <w:r w:rsidRPr="0055188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551885">
        <w:rPr>
          <w:rFonts w:ascii="Times New Roman" w:hAnsi="Times New Roman" w:cs="Times New Roman"/>
          <w:i/>
          <w:iCs/>
          <w:sz w:val="24"/>
          <w:szCs w:val="24"/>
        </w:rPr>
        <w:t>. Poduzetnička zona Šumeće osniva se kao proizvodno-prerađivačka zona. Osnivač, upravitelj i nositelj razvoja poduzetničke zone je općina Bebrina.“</w:t>
      </w:r>
    </w:p>
    <w:p w14:paraId="704ABA35" w14:textId="77777777" w:rsidR="00551885" w:rsidRPr="00551885" w:rsidRDefault="00551885" w:rsidP="005518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D66841" w14:textId="77777777" w:rsidR="00551885" w:rsidRPr="00551885" w:rsidRDefault="00551885" w:rsidP="00FF45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885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256A801F" w14:textId="77777777" w:rsidR="00551885" w:rsidRPr="00551885" w:rsidRDefault="00551885" w:rsidP="00FF452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1885">
        <w:rPr>
          <w:rFonts w:ascii="Times New Roman" w:hAnsi="Times New Roman" w:cs="Times New Roman"/>
          <w:sz w:val="24"/>
          <w:szCs w:val="24"/>
        </w:rPr>
        <w:t>U ostalim dijelovima Odluka ostaje nepromijenjena.</w:t>
      </w:r>
    </w:p>
    <w:p w14:paraId="01C1FE81" w14:textId="77777777" w:rsidR="00551885" w:rsidRPr="00551885" w:rsidRDefault="00551885" w:rsidP="005518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4D5B28" w14:textId="77777777" w:rsidR="00551885" w:rsidRPr="00551885" w:rsidRDefault="00551885" w:rsidP="00FF45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885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4AEBB2A" w14:textId="77777777" w:rsidR="00551885" w:rsidRPr="00551885" w:rsidRDefault="00551885" w:rsidP="00FF4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885">
        <w:rPr>
          <w:rFonts w:ascii="Times New Roman" w:hAnsi="Times New Roman" w:cs="Times New Roman"/>
          <w:sz w:val="24"/>
          <w:szCs w:val="24"/>
        </w:rPr>
        <w:tab/>
        <w:t>Ova Odluka stupa na snagu osam dana od dana objave u Glasniku Općine Bebrina</w:t>
      </w:r>
    </w:p>
    <w:p w14:paraId="39A556A6" w14:textId="77777777" w:rsidR="00FF4522" w:rsidRDefault="00FF4522" w:rsidP="005518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4F1C7B" w14:textId="53ECAC93" w:rsidR="00551885" w:rsidRPr="00551885" w:rsidRDefault="00551885" w:rsidP="00551885">
      <w:pPr>
        <w:jc w:val="center"/>
        <w:rPr>
          <w:rFonts w:ascii="Times New Roman" w:hAnsi="Times New Roman" w:cs="Times New Roman"/>
          <w:sz w:val="24"/>
          <w:szCs w:val="24"/>
        </w:rPr>
      </w:pPr>
      <w:r w:rsidRPr="00551885">
        <w:rPr>
          <w:rFonts w:ascii="Times New Roman" w:hAnsi="Times New Roman" w:cs="Times New Roman"/>
          <w:sz w:val="24"/>
          <w:szCs w:val="24"/>
        </w:rPr>
        <w:t>OPĆINSKO VIJEĆE OPĆINE BEBRINA</w:t>
      </w:r>
    </w:p>
    <w:p w14:paraId="4C046A42" w14:textId="77777777" w:rsidR="00551885" w:rsidRPr="00551885" w:rsidRDefault="00551885" w:rsidP="00551885">
      <w:pPr>
        <w:rPr>
          <w:rFonts w:ascii="Times New Roman" w:hAnsi="Times New Roman" w:cs="Times New Roman"/>
          <w:sz w:val="24"/>
          <w:szCs w:val="24"/>
        </w:rPr>
      </w:pPr>
    </w:p>
    <w:p w14:paraId="606D3C11" w14:textId="77777777" w:rsidR="00551885" w:rsidRPr="00551885" w:rsidRDefault="00551885" w:rsidP="00551885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551885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59A64D10" w14:textId="77777777" w:rsidR="00551885" w:rsidRPr="00551885" w:rsidRDefault="00551885" w:rsidP="00551885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551885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BE74670" w14:textId="77777777" w:rsidR="00551885" w:rsidRPr="00551885" w:rsidRDefault="00551885" w:rsidP="00551885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551885">
        <w:rPr>
          <w:rFonts w:ascii="Times New Roman" w:hAnsi="Times New Roman" w:cs="Times New Roman"/>
          <w:sz w:val="24"/>
          <w:szCs w:val="24"/>
        </w:rPr>
        <w:t>Mijo Belegić, ing.</w:t>
      </w:r>
    </w:p>
    <w:p w14:paraId="0D8F222E" w14:textId="77777777" w:rsidR="00FF4522" w:rsidRDefault="00FF4522" w:rsidP="00551885">
      <w:pPr>
        <w:rPr>
          <w:rFonts w:ascii="Times New Roman" w:hAnsi="Times New Roman" w:cs="Times New Roman"/>
          <w:sz w:val="24"/>
          <w:szCs w:val="24"/>
        </w:rPr>
      </w:pPr>
    </w:p>
    <w:p w14:paraId="5286188B" w14:textId="16F9F094" w:rsidR="00551885" w:rsidRPr="00551885" w:rsidRDefault="00551885" w:rsidP="00551885">
      <w:pPr>
        <w:rPr>
          <w:rFonts w:ascii="Times New Roman" w:hAnsi="Times New Roman" w:cs="Times New Roman"/>
          <w:sz w:val="24"/>
          <w:szCs w:val="24"/>
        </w:rPr>
      </w:pPr>
      <w:r w:rsidRPr="00551885">
        <w:rPr>
          <w:rFonts w:ascii="Times New Roman" w:hAnsi="Times New Roman" w:cs="Times New Roman"/>
          <w:sz w:val="24"/>
          <w:szCs w:val="24"/>
        </w:rPr>
        <w:t>Dostaviti:</w:t>
      </w:r>
    </w:p>
    <w:p w14:paraId="7D686EE0" w14:textId="77777777" w:rsidR="00551885" w:rsidRPr="00551885" w:rsidRDefault="00551885" w:rsidP="0055188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51885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2A72742C" w14:textId="77777777" w:rsidR="00551885" w:rsidRPr="00551885" w:rsidRDefault="00551885" w:rsidP="0055188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51885"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03DF8BF0" w14:textId="77777777" w:rsidR="00551885" w:rsidRPr="00551885" w:rsidRDefault="00551885" w:rsidP="0055188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51885">
        <w:rPr>
          <w:rFonts w:ascii="Times New Roman" w:hAnsi="Times New Roman" w:cs="Times New Roman"/>
          <w:sz w:val="24"/>
          <w:szCs w:val="24"/>
        </w:rPr>
        <w:t>Ministarstvo gospodarstva i održivog razvoja 2x</w:t>
      </w:r>
    </w:p>
    <w:p w14:paraId="32082265" w14:textId="77777777" w:rsidR="00551885" w:rsidRPr="00551885" w:rsidRDefault="00551885" w:rsidP="0055188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51885">
        <w:rPr>
          <w:rFonts w:ascii="Times New Roman" w:hAnsi="Times New Roman" w:cs="Times New Roman"/>
          <w:sz w:val="24"/>
          <w:szCs w:val="24"/>
        </w:rPr>
        <w:t>Pismohrana.</w:t>
      </w:r>
    </w:p>
    <w:p w14:paraId="48AD997C" w14:textId="77777777" w:rsidR="00AC2EB9" w:rsidRPr="00551885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6E5F74C" w14:textId="77777777" w:rsidR="00AC2EB9" w:rsidRPr="00551885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F4D02DC" w14:textId="77777777" w:rsidR="00AC2EB9" w:rsidRPr="00551885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73B379" w14:textId="77777777" w:rsidR="00AC2EB9" w:rsidRPr="00551885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9B9050C" w14:textId="77777777" w:rsidR="00AC2EB9" w:rsidRPr="00551885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A0359E6" w14:textId="77777777" w:rsidR="00AC2EB9" w:rsidRPr="00551885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D9CC3C5" w14:textId="77777777" w:rsidR="00AC2EB9" w:rsidRPr="00551885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220F0FAB" w14:textId="77777777" w:rsidR="00AC2EB9" w:rsidRPr="00551885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6D8E851" w14:textId="77777777" w:rsidR="00AC2EB9" w:rsidRPr="00551885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A55330F" w14:textId="77777777" w:rsidR="00AC2EB9" w:rsidRPr="00551885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19492CC" w14:textId="394DFC59" w:rsidR="00AC2EB9" w:rsidRPr="00551885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BD09FD5" w14:textId="77777777" w:rsidR="00AC2EB9" w:rsidRPr="00551885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D9094CE" w14:textId="77777777" w:rsidR="00AC2EB9" w:rsidRPr="00551885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A01726D" w14:textId="03E15620" w:rsidR="00AC2EB9" w:rsidRPr="00551885" w:rsidRDefault="00AC2EB9" w:rsidP="00551885">
      <w:pPr>
        <w:rPr>
          <w:rFonts w:ascii="Times New Roman" w:hAnsi="Times New Roman" w:cs="Times New Roman"/>
          <w:sz w:val="24"/>
          <w:szCs w:val="24"/>
        </w:rPr>
      </w:pPr>
    </w:p>
    <w:sectPr w:rsidR="00AC2EB9" w:rsidRPr="00551885" w:rsidSect="00FF4522"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D31B" w14:textId="77777777" w:rsidR="001A63BE" w:rsidRDefault="001A63BE" w:rsidP="008D44E6">
      <w:pPr>
        <w:spacing w:after="0" w:line="240" w:lineRule="auto"/>
      </w:pPr>
      <w:r>
        <w:separator/>
      </w:r>
    </w:p>
  </w:endnote>
  <w:endnote w:type="continuationSeparator" w:id="0">
    <w:p w14:paraId="6F32E1C7" w14:textId="77777777" w:rsidR="001A63BE" w:rsidRDefault="001A63BE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BCAB" w14:textId="77777777" w:rsidR="001A63BE" w:rsidRDefault="001A63BE" w:rsidP="008D44E6">
      <w:pPr>
        <w:spacing w:after="0" w:line="240" w:lineRule="auto"/>
      </w:pPr>
      <w:r>
        <w:separator/>
      </w:r>
    </w:p>
  </w:footnote>
  <w:footnote w:type="continuationSeparator" w:id="0">
    <w:p w14:paraId="3C110E44" w14:textId="77777777" w:rsidR="001A63BE" w:rsidRDefault="001A63BE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A17CD"/>
    <w:multiLevelType w:val="hybridMultilevel"/>
    <w:tmpl w:val="99AE14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74724"/>
    <w:multiLevelType w:val="hybridMultilevel"/>
    <w:tmpl w:val="CA7A21A8"/>
    <w:lvl w:ilvl="0" w:tplc="F4563580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759E3"/>
    <w:rsid w:val="001022D1"/>
    <w:rsid w:val="00116744"/>
    <w:rsid w:val="00152032"/>
    <w:rsid w:val="00154C32"/>
    <w:rsid w:val="001A4F6D"/>
    <w:rsid w:val="001A63BE"/>
    <w:rsid w:val="001B10EC"/>
    <w:rsid w:val="001B4370"/>
    <w:rsid w:val="00212B01"/>
    <w:rsid w:val="002450BA"/>
    <w:rsid w:val="0025726C"/>
    <w:rsid w:val="0027476C"/>
    <w:rsid w:val="002D3BC6"/>
    <w:rsid w:val="00434B58"/>
    <w:rsid w:val="00467ABF"/>
    <w:rsid w:val="00544AE0"/>
    <w:rsid w:val="00551885"/>
    <w:rsid w:val="005667E2"/>
    <w:rsid w:val="005C2934"/>
    <w:rsid w:val="005C2ABC"/>
    <w:rsid w:val="00663AB0"/>
    <w:rsid w:val="00680125"/>
    <w:rsid w:val="0082314E"/>
    <w:rsid w:val="008D44E6"/>
    <w:rsid w:val="00916A54"/>
    <w:rsid w:val="00962EEB"/>
    <w:rsid w:val="009670F5"/>
    <w:rsid w:val="009947C6"/>
    <w:rsid w:val="00A116D8"/>
    <w:rsid w:val="00A514B4"/>
    <w:rsid w:val="00A74F54"/>
    <w:rsid w:val="00A95FE3"/>
    <w:rsid w:val="00AC2EB9"/>
    <w:rsid w:val="00B06B9D"/>
    <w:rsid w:val="00B3521C"/>
    <w:rsid w:val="00BA7CC7"/>
    <w:rsid w:val="00BE3315"/>
    <w:rsid w:val="00C81414"/>
    <w:rsid w:val="00E873FF"/>
    <w:rsid w:val="00FA68BA"/>
    <w:rsid w:val="00FD21F8"/>
    <w:rsid w:val="00F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E6"/>
  </w:style>
  <w:style w:type="paragraph" w:styleId="Footer">
    <w:name w:val="footer"/>
    <w:basedOn w:val="Normal"/>
    <w:link w:val="Foot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E6"/>
  </w:style>
  <w:style w:type="paragraph" w:styleId="BalloonText">
    <w:name w:val="Balloon Text"/>
    <w:basedOn w:val="Normal"/>
    <w:link w:val="BalloonText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EB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8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0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4076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zakon.hr/cms.htm?id=26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1572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Ivana Penić</cp:lastModifiedBy>
  <cp:revision>2</cp:revision>
  <cp:lastPrinted>2021-11-26T08:06:00Z</cp:lastPrinted>
  <dcterms:created xsi:type="dcterms:W3CDTF">2021-11-26T08:07:00Z</dcterms:created>
  <dcterms:modified xsi:type="dcterms:W3CDTF">2021-11-26T08:07:00Z</dcterms:modified>
</cp:coreProperties>
</file>