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77777777" w:rsidR="00154C32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JEDINSTVENI UPRAVNI ODJEL</w:t>
                            </w:r>
                          </w:p>
                          <w:p w14:paraId="02F5718E" w14:textId="61C158AC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256C0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77777777" w:rsidR="00154C32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JEDINSTVENI UPRAVNI ODJEL</w:t>
                      </w:r>
                    </w:p>
                    <w:p w14:paraId="02F5718E" w14:textId="61C158AC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256C03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1A952BF2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A85FFA">
        <w:rPr>
          <w:rFonts w:ascii="Times New Roman" w:hAnsi="Times New Roman" w:cs="Times New Roman"/>
          <w:sz w:val="24"/>
          <w:szCs w:val="24"/>
        </w:rPr>
        <w:t>402-03/2</w:t>
      </w:r>
      <w:r w:rsidR="0061134E">
        <w:rPr>
          <w:rFonts w:ascii="Times New Roman" w:hAnsi="Times New Roman" w:cs="Times New Roman"/>
          <w:sz w:val="24"/>
          <w:szCs w:val="24"/>
        </w:rPr>
        <w:t>2</w:t>
      </w:r>
      <w:r w:rsidR="00A85FFA">
        <w:rPr>
          <w:rFonts w:ascii="Times New Roman" w:hAnsi="Times New Roman" w:cs="Times New Roman"/>
          <w:sz w:val="24"/>
          <w:szCs w:val="24"/>
        </w:rPr>
        <w:t>-01/1</w:t>
      </w:r>
    </w:p>
    <w:p w14:paraId="021C2E2D" w14:textId="4A2E74E1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A85FFA">
        <w:rPr>
          <w:rFonts w:ascii="Times New Roman" w:hAnsi="Times New Roman" w:cs="Times New Roman"/>
          <w:sz w:val="24"/>
          <w:szCs w:val="24"/>
        </w:rPr>
        <w:t>2178</w:t>
      </w:r>
      <w:r w:rsidR="0061134E">
        <w:rPr>
          <w:rFonts w:ascii="Times New Roman" w:hAnsi="Times New Roman" w:cs="Times New Roman"/>
          <w:sz w:val="24"/>
          <w:szCs w:val="24"/>
        </w:rPr>
        <w:t>-</w:t>
      </w:r>
      <w:r w:rsidR="00A85FFA">
        <w:rPr>
          <w:rFonts w:ascii="Times New Roman" w:hAnsi="Times New Roman" w:cs="Times New Roman"/>
          <w:sz w:val="24"/>
          <w:szCs w:val="24"/>
        </w:rPr>
        <w:t>2-0</w:t>
      </w:r>
      <w:r w:rsidR="0061134E">
        <w:rPr>
          <w:rFonts w:ascii="Times New Roman" w:hAnsi="Times New Roman" w:cs="Times New Roman"/>
          <w:sz w:val="24"/>
          <w:szCs w:val="24"/>
        </w:rPr>
        <w:t>2</w:t>
      </w:r>
      <w:r w:rsidR="00A85FFA">
        <w:rPr>
          <w:rFonts w:ascii="Times New Roman" w:hAnsi="Times New Roman" w:cs="Times New Roman"/>
          <w:sz w:val="24"/>
          <w:szCs w:val="24"/>
        </w:rPr>
        <w:t>-2</w:t>
      </w:r>
      <w:r w:rsidR="0061134E">
        <w:rPr>
          <w:rFonts w:ascii="Times New Roman" w:hAnsi="Times New Roman" w:cs="Times New Roman"/>
          <w:sz w:val="24"/>
          <w:szCs w:val="24"/>
        </w:rPr>
        <w:t>2</w:t>
      </w:r>
      <w:r w:rsidR="00A85FFA">
        <w:rPr>
          <w:rFonts w:ascii="Times New Roman" w:hAnsi="Times New Roman" w:cs="Times New Roman"/>
          <w:sz w:val="24"/>
          <w:szCs w:val="24"/>
        </w:rPr>
        <w:t>-1</w:t>
      </w:r>
    </w:p>
    <w:p w14:paraId="0E2423A1" w14:textId="30978220" w:rsidR="008D44E6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61134E">
        <w:rPr>
          <w:rFonts w:ascii="Times New Roman" w:hAnsi="Times New Roman" w:cs="Times New Roman"/>
          <w:sz w:val="24"/>
          <w:szCs w:val="24"/>
        </w:rPr>
        <w:t>12</w:t>
      </w:r>
      <w:r w:rsidR="00A85FFA">
        <w:rPr>
          <w:rFonts w:ascii="Times New Roman" w:hAnsi="Times New Roman" w:cs="Times New Roman"/>
          <w:sz w:val="24"/>
          <w:szCs w:val="24"/>
        </w:rPr>
        <w:t>. siječnja 202</w:t>
      </w:r>
      <w:r w:rsidR="0061134E">
        <w:rPr>
          <w:rFonts w:ascii="Times New Roman" w:hAnsi="Times New Roman" w:cs="Times New Roman"/>
          <w:sz w:val="24"/>
          <w:szCs w:val="24"/>
        </w:rPr>
        <w:t>2</w:t>
      </w:r>
      <w:r w:rsidR="00A85FFA">
        <w:rPr>
          <w:rFonts w:ascii="Times New Roman" w:hAnsi="Times New Roman" w:cs="Times New Roman"/>
          <w:sz w:val="24"/>
          <w:szCs w:val="24"/>
        </w:rPr>
        <w:t>. godine</w:t>
      </w:r>
    </w:p>
    <w:p w14:paraId="3F67DABE" w14:textId="77777777" w:rsidR="0061134E" w:rsidRPr="005C2934" w:rsidRDefault="006113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5D95D6" w14:textId="0B9E9BC5" w:rsidR="00885BD5" w:rsidRPr="00B442C0" w:rsidRDefault="00885BD5" w:rsidP="00885BD5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B442C0">
        <w:rPr>
          <w:rFonts w:ascii="Times New Roman" w:hAnsi="Times New Roman" w:cs="Times New Roman"/>
          <w:sz w:val="24"/>
          <w:szCs w:val="24"/>
        </w:rPr>
        <w:t>Jedinstveni upravni odjel Općine  Bebrina na</w:t>
      </w:r>
      <w:r w:rsidRPr="00B442C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temelju članka 12. Pravilnika o financiranju aktivnosti, projekata i/ili programa od interesa za opće dobro koje provode udruge sredstvima proračuna Opći</w:t>
      </w:r>
      <w:r w:rsidRPr="00885B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ne </w:t>
      </w:r>
      <w:r w:rsidR="00FA276F">
        <w:rPr>
          <w:rFonts w:ascii="Times New Roman" w:hAnsi="Times New Roman" w:cs="Times New Roman"/>
          <w:sz w:val="24"/>
          <w:szCs w:val="24"/>
        </w:rPr>
        <w:t>B</w:t>
      </w:r>
      <w:r w:rsidRPr="00885BD5">
        <w:rPr>
          <w:rFonts w:ascii="Times New Roman" w:hAnsi="Times New Roman" w:cs="Times New Roman"/>
          <w:sz w:val="24"/>
          <w:szCs w:val="24"/>
        </w:rPr>
        <w:t xml:space="preserve">ebrina  </w:t>
      </w:r>
      <w:r w:rsidRPr="00885B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(„službeni vjesnik brodsko – posavske županije“ broj </w:t>
      </w:r>
      <w:r w:rsidRPr="00885BD5">
        <w:rPr>
          <w:rFonts w:ascii="Times New Roman" w:hAnsi="Times New Roman" w:cs="Times New Roman"/>
          <w:sz w:val="24"/>
          <w:szCs w:val="24"/>
        </w:rPr>
        <w:t>25/15</w:t>
      </w:r>
      <w:r w:rsidRPr="00885B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) i članka 8.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</w:t>
      </w:r>
      <w:r w:rsidRPr="00885B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redbe o</w:t>
      </w:r>
      <w:r w:rsidRPr="00885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kriterijima, mjerilima i postupcima financiranja i ugovaranja programa i projekata od interesa za opće dobro koje provode udruge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(„Narodne novine“ broj 26/2015</w:t>
      </w:r>
      <w:r w:rsidR="00F70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37/2021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885B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donosi</w:t>
      </w:r>
      <w:r w:rsidRPr="00B442C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</w:p>
    <w:p w14:paraId="74F10346" w14:textId="77777777" w:rsidR="00563AD7" w:rsidRDefault="00563AD7" w:rsidP="00885BD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</w:p>
    <w:p w14:paraId="3BD79890" w14:textId="7E0084BB" w:rsidR="00885BD5" w:rsidRPr="00B442C0" w:rsidRDefault="00885BD5" w:rsidP="00885BD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B442C0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Godišnji plan objave natječaja za financiranje aktivnosti, projekta i/ili programa od interesa za opće dobro koje provode udruge</w:t>
      </w:r>
    </w:p>
    <w:p w14:paraId="5904A21B" w14:textId="77777777" w:rsidR="00885BD5" w:rsidRPr="00B442C0" w:rsidRDefault="00885BD5" w:rsidP="00885B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3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589"/>
        <w:gridCol w:w="4394"/>
        <w:gridCol w:w="2268"/>
        <w:gridCol w:w="1418"/>
        <w:gridCol w:w="1701"/>
        <w:gridCol w:w="1559"/>
        <w:gridCol w:w="1843"/>
      </w:tblGrid>
      <w:tr w:rsidR="00104E5D" w:rsidRPr="00B442C0" w14:paraId="0C95AF81" w14:textId="77777777" w:rsidTr="00215AC8">
        <w:trPr>
          <w:trHeight w:val="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1CBBED3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R. br.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0647667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upravnog odjela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91F076A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Područje i naziv natječaja (oznaka aktivnosti u proračunu)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4E74B8E" w14:textId="77777777" w:rsidR="00104E5D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Planirano vrijeme objave natječaja</w:t>
            </w:r>
          </w:p>
          <w:p w14:paraId="466C379D" w14:textId="1B72EF6C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 202</w:t>
            </w:r>
            <w:r w:rsidR="00F70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 godini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09E4E2A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Ukupna vrijednost natječaja (kn)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42969B7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Raspon sredstava za financiranje pojedine aktivnosti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3C95DC3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Okvirni broj planiranih ugovora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F1EB1DF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Financijska podrška se ostvaruje na rok od</w:t>
            </w:r>
          </w:p>
        </w:tc>
      </w:tr>
      <w:tr w:rsidR="00104E5D" w:rsidRPr="00B442C0" w14:paraId="1DE12D9E" w14:textId="77777777" w:rsidTr="00215AC8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7AA4DA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339DB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Jedinstveni upravni odjel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9F474C" w14:textId="77777777" w:rsidR="00104E5D" w:rsidRPr="00B442C0" w:rsidRDefault="00104E5D" w:rsidP="007E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Kulturno-umjetnički amaterizam, glazbeni i folklorni i Kulturne manifestacije od interesa za općinu</w:t>
            </w: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5A7F060D" w14:textId="77777777" w:rsidR="00104E5D" w:rsidRPr="00B442C0" w:rsidRDefault="00104E5D" w:rsidP="007E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(Program javnih potreba-tekuće donacije udrugama građana)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7F996" w14:textId="646349B5" w:rsidR="00104E5D" w:rsidRPr="00B442C0" w:rsidRDefault="00104E5D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Siječanj-veljača</w:t>
            </w: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2E2A4FDE" w14:textId="500F8051" w:rsidR="00104E5D" w:rsidRDefault="00104E5D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Travanj-svibanj </w:t>
            </w:r>
          </w:p>
          <w:p w14:paraId="2425485D" w14:textId="7DBA7BEA" w:rsidR="00104E5D" w:rsidRDefault="00104E5D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Srpanj-kolovoz </w:t>
            </w:r>
          </w:p>
          <w:p w14:paraId="47DF74DF" w14:textId="77777777" w:rsidR="00104E5D" w:rsidRDefault="00104E5D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Listopad-studeni </w:t>
            </w:r>
          </w:p>
          <w:p w14:paraId="4CD6BD1B" w14:textId="77777777" w:rsidR="00B55E06" w:rsidRDefault="00B55E06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A81375B" w14:textId="62936D58" w:rsidR="00B55E06" w:rsidRPr="00B442C0" w:rsidRDefault="00B55E06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358DC7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CDE76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1.000,00 – 16.000,00 kuna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3F4688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D55CE" w14:textId="77777777" w:rsidR="00104E5D" w:rsidRDefault="00104E5D" w:rsidP="0020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 godina</w:t>
            </w:r>
          </w:p>
          <w:p w14:paraId="3C81BE4D" w14:textId="75E448EC" w:rsidR="00203CD3" w:rsidRPr="00203CD3" w:rsidRDefault="00203CD3" w:rsidP="00203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03CD3">
              <w:rPr>
                <w:rFonts w:ascii="Times New Roman" w:eastAsia="Times New Roman" w:hAnsi="Times New Roman" w:cs="Times New Roman"/>
                <w:lang w:eastAsia="hr-HR"/>
              </w:rPr>
              <w:t>(1.1.-31.12.2022.)</w:t>
            </w:r>
          </w:p>
        </w:tc>
      </w:tr>
      <w:tr w:rsidR="00104E5D" w:rsidRPr="00B442C0" w14:paraId="5FE93A76" w14:textId="77777777" w:rsidTr="00215AC8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9FCACE" w14:textId="6447E3FE" w:rsidR="00104E5D" w:rsidRPr="00B442C0" w:rsidRDefault="00C93EF6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104E5D"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43AD2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Jedinstveni upravni odjel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C1590B" w14:textId="77777777" w:rsidR="00104E5D" w:rsidRPr="00B442C0" w:rsidRDefault="00104E5D" w:rsidP="007E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Financiranje vjerskih zajednica</w:t>
            </w: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2981AACD" w14:textId="77777777" w:rsidR="00104E5D" w:rsidRPr="00B442C0" w:rsidRDefault="00104E5D" w:rsidP="007E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(tekuće donacije vjerskim zajednicama)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A5140" w14:textId="77777777" w:rsidR="00104E5D" w:rsidRPr="00B442C0" w:rsidRDefault="00104E5D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Siječanj-veljača</w:t>
            </w: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120BC464" w14:textId="77777777" w:rsidR="00104E5D" w:rsidRDefault="00104E5D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Travanj-svibanj </w:t>
            </w:r>
          </w:p>
          <w:p w14:paraId="6879F662" w14:textId="77777777" w:rsidR="00104E5D" w:rsidRDefault="00104E5D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Srpanj-kolovoz </w:t>
            </w:r>
          </w:p>
          <w:p w14:paraId="56896406" w14:textId="77777777" w:rsidR="00104E5D" w:rsidRDefault="00104E5D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Listopad-studeni</w:t>
            </w:r>
          </w:p>
          <w:p w14:paraId="4E23D207" w14:textId="6521A37A" w:rsidR="00B55E06" w:rsidRPr="00B442C0" w:rsidRDefault="00B55E06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3D3567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6889B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1.000,00 – </w:t>
            </w:r>
            <w:r w:rsidRPr="004C32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239A7F" w14:textId="33A17FA5" w:rsidR="00104E5D" w:rsidRPr="00B442C0" w:rsidRDefault="00650691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AF4A49" w14:textId="77777777" w:rsidR="00104E5D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 godina</w:t>
            </w:r>
          </w:p>
          <w:p w14:paraId="05EABB1A" w14:textId="02C1D2E0" w:rsidR="00203CD3" w:rsidRPr="00B442C0" w:rsidRDefault="00203CD3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D3">
              <w:rPr>
                <w:rFonts w:ascii="Times New Roman" w:eastAsia="Times New Roman" w:hAnsi="Times New Roman" w:cs="Times New Roman"/>
                <w:lang w:eastAsia="hr-HR"/>
              </w:rPr>
              <w:t>(1.1.-31.12.2022.)</w:t>
            </w:r>
          </w:p>
        </w:tc>
      </w:tr>
      <w:tr w:rsidR="00104E5D" w:rsidRPr="00B442C0" w14:paraId="7F36F8B5" w14:textId="77777777" w:rsidTr="00215AC8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74AC2B" w14:textId="3A00886E" w:rsidR="00104E5D" w:rsidRPr="00B442C0" w:rsidRDefault="00C93EF6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104E5D"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DA54B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Jedinstveni upravni odjel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B0682" w14:textId="77777777" w:rsidR="00104E5D" w:rsidRPr="00B442C0" w:rsidRDefault="00104E5D" w:rsidP="007E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Djelovanje sportskih udruga – klubovi, treninzi i natjecanja, stručni rad, administrativno osoblje, oprema i rekviziti, materijalni izdaci</w:t>
            </w: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45F5A861" w14:textId="77777777" w:rsidR="00104E5D" w:rsidRPr="00B442C0" w:rsidRDefault="00104E5D" w:rsidP="007E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(Program javnih potreba-tekuće donacije sportskim društvima)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97484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73F50E9" w14:textId="77777777" w:rsidR="00104E5D" w:rsidRPr="00B442C0" w:rsidRDefault="00104E5D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Siječanj-veljača</w:t>
            </w: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130FCF64" w14:textId="77777777" w:rsidR="00104E5D" w:rsidRDefault="00104E5D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Travanj-svibanj </w:t>
            </w:r>
          </w:p>
          <w:p w14:paraId="6093F383" w14:textId="77777777" w:rsidR="00104E5D" w:rsidRDefault="00104E5D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Srpanj-kolovoz </w:t>
            </w:r>
          </w:p>
          <w:p w14:paraId="76F7CD35" w14:textId="77777777" w:rsidR="00104E5D" w:rsidRDefault="00104E5D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Listopad-studeni</w:t>
            </w:r>
          </w:p>
          <w:p w14:paraId="5C15547D" w14:textId="77777777" w:rsidR="00B55E06" w:rsidRDefault="00B55E06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04F6C89" w14:textId="1B886EF4" w:rsidR="00B55E06" w:rsidRPr="00B442C0" w:rsidRDefault="00B55E06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03C685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EF80F" w14:textId="77777777" w:rsidR="00C53EB0" w:rsidRDefault="00C53EB0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9198F2A" w14:textId="77777777" w:rsidR="00C53EB0" w:rsidRDefault="00C53EB0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5E3B4CE" w14:textId="583F2274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1.000,00 – </w:t>
            </w:r>
            <w:r w:rsidRPr="00375F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9C3089" w14:textId="2A03876E" w:rsidR="00104E5D" w:rsidRPr="00B442C0" w:rsidRDefault="00C53EB0" w:rsidP="00C5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6E19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2C48C8" w14:textId="77777777" w:rsidR="00104E5D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 godina</w:t>
            </w:r>
          </w:p>
          <w:p w14:paraId="51FEA83F" w14:textId="1FF10284" w:rsidR="00203CD3" w:rsidRPr="00B442C0" w:rsidRDefault="00203CD3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D3">
              <w:rPr>
                <w:rFonts w:ascii="Times New Roman" w:eastAsia="Times New Roman" w:hAnsi="Times New Roman" w:cs="Times New Roman"/>
                <w:lang w:eastAsia="hr-HR"/>
              </w:rPr>
              <w:t>(1.1.-31.12.2022.)</w:t>
            </w:r>
          </w:p>
        </w:tc>
      </w:tr>
      <w:tr w:rsidR="00104E5D" w:rsidRPr="00B442C0" w14:paraId="47CDDB9E" w14:textId="77777777" w:rsidTr="00215AC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F043B7" w14:textId="32F1596D" w:rsidR="00104E5D" w:rsidRPr="00B442C0" w:rsidRDefault="00C93EF6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="00104E5D"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2CF5E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Jedinstveni upravni odjel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32F1D" w14:textId="77777777" w:rsidR="00C53EB0" w:rsidRDefault="00104E5D" w:rsidP="007E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Financiranje lovn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ih </w:t>
            </w:r>
            <w:r w:rsidRPr="00B4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i </w:t>
            </w:r>
          </w:p>
          <w:p w14:paraId="5FBA4E25" w14:textId="3699BF0D" w:rsidR="00104E5D" w:rsidRPr="00B442C0" w:rsidRDefault="00104E5D" w:rsidP="007E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ribolovnih udruga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576D7" w14:textId="77777777" w:rsidR="00104E5D" w:rsidRPr="00B442C0" w:rsidRDefault="00104E5D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Siječanj-veljača</w:t>
            </w: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502CF62A" w14:textId="77777777" w:rsidR="00104E5D" w:rsidRDefault="00104E5D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Travanj-svibanj </w:t>
            </w:r>
          </w:p>
          <w:p w14:paraId="67EC7DDA" w14:textId="77777777" w:rsidR="00104E5D" w:rsidRDefault="00104E5D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Srpanj-kolovoz </w:t>
            </w:r>
          </w:p>
          <w:p w14:paraId="619AEDF1" w14:textId="77777777" w:rsidR="00104E5D" w:rsidRDefault="00104E5D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Listopad-studeni</w:t>
            </w:r>
          </w:p>
          <w:p w14:paraId="17F2F514" w14:textId="77777777" w:rsidR="00B55E06" w:rsidRDefault="00B55E06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CA7713A" w14:textId="0FA71590" w:rsidR="00B55E06" w:rsidRPr="00B442C0" w:rsidRDefault="00B55E06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AF8EFF" w14:textId="6A8F6F36" w:rsidR="00104E5D" w:rsidRPr="00B442C0" w:rsidRDefault="00B05C8B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="008663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104E5D" w:rsidRPr="00761E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D86B5" w14:textId="77777777" w:rsidR="00104E5D" w:rsidRDefault="00104E5D" w:rsidP="00C53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1.000,00 -20.000,00 </w:t>
            </w:r>
          </w:p>
          <w:p w14:paraId="78E2F9E5" w14:textId="77777777" w:rsidR="00C53EB0" w:rsidRDefault="00C53EB0" w:rsidP="00C53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1F59ED4" w14:textId="3495FBA0" w:rsidR="00104E5D" w:rsidRPr="00B442C0" w:rsidRDefault="00104E5D" w:rsidP="00C53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1.000,00-6.000,00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DAF307" w14:textId="3D45E2D2" w:rsidR="00104E5D" w:rsidRPr="00B442C0" w:rsidRDefault="00531535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283FE4" w14:textId="77777777" w:rsidR="00104E5D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 godina</w:t>
            </w:r>
          </w:p>
          <w:p w14:paraId="18A9F603" w14:textId="0527DDC8" w:rsidR="00203CD3" w:rsidRPr="00B442C0" w:rsidRDefault="00203CD3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D3">
              <w:rPr>
                <w:rFonts w:ascii="Times New Roman" w:eastAsia="Times New Roman" w:hAnsi="Times New Roman" w:cs="Times New Roman"/>
                <w:lang w:eastAsia="hr-HR"/>
              </w:rPr>
              <w:t>(1.1.-31.12.2022.)</w:t>
            </w:r>
          </w:p>
        </w:tc>
      </w:tr>
      <w:tr w:rsidR="00104E5D" w:rsidRPr="00B442C0" w14:paraId="447ACB5E" w14:textId="77777777" w:rsidTr="00215AC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6F28AC" w14:textId="5DA95C95" w:rsidR="00104E5D" w:rsidRPr="00B442C0" w:rsidRDefault="00C93EF6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104E5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81405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Jedinstveni upravni odjel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4CCDF" w14:textId="77777777" w:rsidR="00104E5D" w:rsidRPr="00B442C0" w:rsidRDefault="00104E5D" w:rsidP="007E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Ostale</w:t>
            </w:r>
            <w:r w:rsidRPr="00B4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udrug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e</w:t>
            </w:r>
            <w:r w:rsidRPr="00B4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građana</w:t>
            </w:r>
          </w:p>
          <w:p w14:paraId="385464AC" w14:textId="77777777" w:rsidR="00104E5D" w:rsidRPr="00B442C0" w:rsidRDefault="00104E5D" w:rsidP="007E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(ostale udruge)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464F7" w14:textId="77777777" w:rsidR="00104E5D" w:rsidRPr="00B442C0" w:rsidRDefault="00104E5D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Siječanj-veljača</w:t>
            </w: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18D26127" w14:textId="77777777" w:rsidR="00104E5D" w:rsidRDefault="00104E5D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Travanj-svibanj </w:t>
            </w:r>
          </w:p>
          <w:p w14:paraId="59E5CDBD" w14:textId="77777777" w:rsidR="00104E5D" w:rsidRDefault="00104E5D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Srpanj-kolovoz </w:t>
            </w:r>
          </w:p>
          <w:p w14:paraId="3F3C4B8B" w14:textId="77777777" w:rsidR="00104E5D" w:rsidRDefault="00104E5D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Listopad-studeni</w:t>
            </w:r>
          </w:p>
          <w:p w14:paraId="0F5F6A34" w14:textId="5EB0C9D8" w:rsidR="00B55E06" w:rsidRPr="00B442C0" w:rsidRDefault="00B55E06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79FE7E" w14:textId="0D39DC42" w:rsidR="00104E5D" w:rsidRPr="00B442C0" w:rsidRDefault="00054432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</w:t>
            </w:r>
            <w:r w:rsidR="00104E5D" w:rsidRPr="008D52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C58EF" w14:textId="77777777" w:rsidR="00CC4C49" w:rsidRDefault="00104E5D" w:rsidP="00CC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1.000,00 – </w:t>
            </w:r>
          </w:p>
          <w:p w14:paraId="15250B0E" w14:textId="40FBE491" w:rsidR="00104E5D" w:rsidRPr="00B442C0" w:rsidRDefault="00104E5D" w:rsidP="00CC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25E569" w14:textId="16647E67" w:rsidR="00104E5D" w:rsidRPr="00B442C0" w:rsidRDefault="00BC629B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791792" w14:textId="77777777" w:rsidR="00104E5D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 godina</w:t>
            </w:r>
          </w:p>
          <w:p w14:paraId="4DDED85E" w14:textId="5F89FF2C" w:rsidR="00203CD3" w:rsidRPr="00B442C0" w:rsidRDefault="00203CD3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D3">
              <w:rPr>
                <w:rFonts w:ascii="Times New Roman" w:eastAsia="Times New Roman" w:hAnsi="Times New Roman" w:cs="Times New Roman"/>
                <w:lang w:eastAsia="hr-HR"/>
              </w:rPr>
              <w:t>(1.1.-31.12.2022.)</w:t>
            </w:r>
          </w:p>
        </w:tc>
      </w:tr>
      <w:tr w:rsidR="00104E5D" w:rsidRPr="00B442C0" w14:paraId="3C318763" w14:textId="77777777" w:rsidTr="00215AC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21AAB7" w14:textId="6B2CDB7B" w:rsidR="00104E5D" w:rsidRDefault="00C93EF6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="00104E5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F1D4C" w14:textId="151AEBD5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Jedinstveni upravni odjel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7EA9B" w14:textId="77777777" w:rsidR="00B55E06" w:rsidRDefault="00B55E06" w:rsidP="007E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A33DF3F" w14:textId="3D7D7ED8" w:rsidR="00104E5D" w:rsidRDefault="00CC4C49" w:rsidP="007E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Sufinanciranje obveznog doprinosa korisnika financiranja za provedbu programa i projekata ugovorenih iz fondova Europske unije i inozemnih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izvora koji se provode na području općine Bebrina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5C2A8" w14:textId="77777777" w:rsidR="00B55E06" w:rsidRDefault="00B55E06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73007FD" w14:textId="1D6FF063" w:rsidR="00104E5D" w:rsidRPr="00B442C0" w:rsidRDefault="00104E5D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Siječanj-veljača</w:t>
            </w: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18AF5C9D" w14:textId="77777777" w:rsidR="00104E5D" w:rsidRDefault="00104E5D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Travanj-svibanj </w:t>
            </w:r>
          </w:p>
          <w:p w14:paraId="1A80B580" w14:textId="77777777" w:rsidR="00104E5D" w:rsidRDefault="00104E5D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Srpanj-kolovoz </w:t>
            </w:r>
          </w:p>
          <w:p w14:paraId="24EEED47" w14:textId="77777777" w:rsidR="00104E5D" w:rsidRDefault="00104E5D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Listopad-studeni</w:t>
            </w:r>
          </w:p>
          <w:p w14:paraId="24BBAE52" w14:textId="77777777" w:rsidR="00B55E06" w:rsidRDefault="00B55E06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5E5D732" w14:textId="77777777" w:rsidR="00B55E06" w:rsidRDefault="00B55E06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30870A4" w14:textId="4F1B5056" w:rsidR="00B55E06" w:rsidRPr="00BD1EDB" w:rsidRDefault="00B55E06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D62DFA" w14:textId="79E61F10" w:rsidR="00104E5D" w:rsidRPr="008D52FD" w:rsidRDefault="00CC4C49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100.000,00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A5837" w14:textId="77777777" w:rsidR="00B55E06" w:rsidRDefault="00B55E06" w:rsidP="00CC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4AEA6F7" w14:textId="3D1B4748" w:rsidR="00104E5D" w:rsidRDefault="00CC4C49" w:rsidP="00CC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100,00 – 100.000,00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480EBA" w14:textId="53ABB447" w:rsidR="00104E5D" w:rsidRDefault="006B611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EE82A9" w14:textId="77777777" w:rsidR="00104E5D" w:rsidRDefault="00CC4C49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 godina</w:t>
            </w:r>
          </w:p>
          <w:p w14:paraId="6669A380" w14:textId="4217838F" w:rsidR="00203CD3" w:rsidRDefault="00203CD3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CD3">
              <w:rPr>
                <w:rFonts w:ascii="Times New Roman" w:eastAsia="Times New Roman" w:hAnsi="Times New Roman" w:cs="Times New Roman"/>
                <w:lang w:eastAsia="hr-HR"/>
              </w:rPr>
              <w:t>(1.1.-31.12.2022.)</w:t>
            </w:r>
          </w:p>
        </w:tc>
      </w:tr>
      <w:tr w:rsidR="00104E5D" w:rsidRPr="00B442C0" w14:paraId="5A252C2C" w14:textId="77777777" w:rsidTr="00104E5D">
        <w:trPr>
          <w:trHeight w:val="360"/>
        </w:trPr>
        <w:tc>
          <w:tcPr>
            <w:tcW w:w="8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35D8ADA4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48A33E9" w14:textId="635069DD" w:rsidR="00104E5D" w:rsidRPr="00B442C0" w:rsidRDefault="006527C3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C9013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  <w:r w:rsidR="000544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EC55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4F6487C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747AAE5" w14:textId="09B3881C" w:rsidR="00104E5D" w:rsidRPr="00B442C0" w:rsidRDefault="006B3208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6373D19B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5F1C729E" w14:textId="77777777" w:rsidR="00885BD5" w:rsidRDefault="00885BD5" w:rsidP="00885BD5">
      <w:pPr>
        <w:rPr>
          <w:rFonts w:ascii="Times New Roman" w:hAnsi="Times New Roman" w:cs="Times New Roman"/>
          <w:sz w:val="24"/>
          <w:szCs w:val="24"/>
        </w:rPr>
      </w:pPr>
    </w:p>
    <w:p w14:paraId="719492CC" w14:textId="77777777" w:rsidR="00AC2EB9" w:rsidRDefault="00680125" w:rsidP="008D44E6">
      <w:pPr>
        <w:rPr>
          <w:rFonts w:ascii="Times New Roman" w:hAnsi="Times New Roman" w:cs="Times New Roman"/>
          <w:b/>
          <w:sz w:val="24"/>
          <w:szCs w:val="24"/>
        </w:rPr>
      </w:pPr>
      <w:r w:rsidRPr="00AC2E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C5C845" wp14:editId="35EFB40F">
                <wp:simplePos x="0" y="0"/>
                <wp:positionH relativeFrom="column">
                  <wp:posOffset>5986780</wp:posOffset>
                </wp:positionH>
                <wp:positionV relativeFrom="paragraph">
                  <wp:posOffset>14605</wp:posOffset>
                </wp:positionV>
                <wp:extent cx="2876550" cy="1404620"/>
                <wp:effectExtent l="0" t="0" r="0" b="635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194DF" w14:textId="77777777" w:rsidR="008D44E6" w:rsidRPr="00544AE0" w:rsidRDefault="008D44E6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4A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PROČELNIK</w:t>
                            </w:r>
                          </w:p>
                          <w:p w14:paraId="5FD91A9B" w14:textId="0E6D2D20" w:rsidR="008D44E6" w:rsidRPr="00544AE0" w:rsidRDefault="008D44E6" w:rsidP="00B55E0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4A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JE</w:t>
                            </w:r>
                            <w:r w:rsidR="00B352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DIN</w:t>
                            </w:r>
                            <w:r w:rsidRPr="00544A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STVENOG UPRAVNOG ODJELA</w:t>
                            </w:r>
                          </w:p>
                          <w:p w14:paraId="26DEA638" w14:textId="069C3117" w:rsidR="002450BA" w:rsidRPr="00544AE0" w:rsidRDefault="00F70E50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  <w:p w14:paraId="469B7A20" w14:textId="77777777" w:rsidR="008D44E6" w:rsidRPr="00544AE0" w:rsidRDefault="001B10EC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4A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="008D44E6" w:rsidRPr="00544A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vana Penić,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mag</w:t>
                            </w:r>
                            <w:r w:rsidR="008D44E6" w:rsidRPr="00544A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iur.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C5C845" id="_x0000_s1028" type="#_x0000_t202" style="position:absolute;margin-left:471.4pt;margin-top:1.15pt;width:22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" stroked="f">
                <v:textbox style="mso-fit-shape-to-text:t">
                  <w:txbxContent>
                    <w:p w14:paraId="66A194DF" w14:textId="77777777" w:rsidR="008D44E6" w:rsidRPr="00544AE0" w:rsidRDefault="008D44E6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4A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PROČELNIK</w:t>
                      </w:r>
                    </w:p>
                    <w:p w14:paraId="5FD91A9B" w14:textId="0E6D2D20" w:rsidR="008D44E6" w:rsidRPr="00544AE0" w:rsidRDefault="008D44E6" w:rsidP="00B55E0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4A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JE</w:t>
                      </w:r>
                      <w:r w:rsidR="00B352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DIN</w:t>
                      </w:r>
                      <w:r w:rsidRPr="00544A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STVENOG UPRAVNOG ODJELA</w:t>
                      </w:r>
                    </w:p>
                    <w:p w14:paraId="26DEA638" w14:textId="069C3117" w:rsidR="002450BA" w:rsidRPr="00544AE0" w:rsidRDefault="00F70E50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</w:t>
                      </w:r>
                    </w:p>
                    <w:p w14:paraId="469B7A20" w14:textId="77777777" w:rsidR="008D44E6" w:rsidRPr="00544AE0" w:rsidRDefault="001B10EC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4A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="008D44E6" w:rsidRPr="00544A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vana Penić,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mag</w:t>
                      </w:r>
                      <w:r w:rsidR="008D44E6" w:rsidRPr="00544A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iur.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D09F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D9094CE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78E13657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72EEB0CC" w14:textId="77777777" w:rsidR="008D44E6" w:rsidRPr="00AC2EB9" w:rsidRDefault="00AC2EB9" w:rsidP="008D44E6">
      <w:pPr>
        <w:rPr>
          <w:rFonts w:ascii="Times New Roman" w:hAnsi="Times New Roman" w:cs="Times New Roman"/>
          <w:sz w:val="24"/>
          <w:szCs w:val="24"/>
        </w:rPr>
      </w:pPr>
      <w:r w:rsidRPr="00AC2EB9">
        <w:rPr>
          <w:rFonts w:ascii="Times New Roman" w:hAnsi="Times New Roman" w:cs="Times New Roman"/>
          <w:sz w:val="24"/>
          <w:szCs w:val="24"/>
        </w:rPr>
        <w:t>DOSTAVITI</w:t>
      </w:r>
    </w:p>
    <w:p w14:paraId="4A01726D" w14:textId="6D91A432" w:rsidR="00AC2EB9" w:rsidRDefault="00B55E06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0755167E" w14:textId="5E8D4DF4" w:rsidR="00B55E06" w:rsidRDefault="00B55E06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Mrežna stranica općine Bebrina </w:t>
      </w:r>
      <w:hyperlink r:id="rId8" w:history="1">
        <w:r w:rsidRPr="00D46D4E">
          <w:rPr>
            <w:rStyle w:val="Hyperlink"/>
            <w:rFonts w:ascii="Times New Roman" w:hAnsi="Times New Roman" w:cs="Times New Roman"/>
            <w:sz w:val="24"/>
            <w:szCs w:val="24"/>
          </w:rPr>
          <w:t>www.bebrina.hr</w:t>
        </w:r>
      </w:hyperlink>
    </w:p>
    <w:p w14:paraId="4F3C5D55" w14:textId="08C16EE8" w:rsidR="00B55E06" w:rsidRPr="00AC2EB9" w:rsidRDefault="00B55E06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B55E06" w:rsidRPr="00AC2EB9" w:rsidSect="00215AC8">
      <w:pgSz w:w="16838" w:h="11906" w:orient="landscape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CA0DE" w14:textId="77777777" w:rsidR="003E1B32" w:rsidRDefault="003E1B32" w:rsidP="008D44E6">
      <w:pPr>
        <w:spacing w:after="0" w:line="240" w:lineRule="auto"/>
      </w:pPr>
      <w:r>
        <w:separator/>
      </w:r>
    </w:p>
  </w:endnote>
  <w:endnote w:type="continuationSeparator" w:id="0">
    <w:p w14:paraId="4615E132" w14:textId="77777777" w:rsidR="003E1B32" w:rsidRDefault="003E1B32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41E4A" w14:textId="77777777" w:rsidR="003E1B32" w:rsidRDefault="003E1B32" w:rsidP="008D44E6">
      <w:pPr>
        <w:spacing w:after="0" w:line="240" w:lineRule="auto"/>
      </w:pPr>
      <w:r>
        <w:separator/>
      </w:r>
    </w:p>
  </w:footnote>
  <w:footnote w:type="continuationSeparator" w:id="0">
    <w:p w14:paraId="1FA07EAE" w14:textId="77777777" w:rsidR="003E1B32" w:rsidRDefault="003E1B32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54432"/>
    <w:rsid w:val="000759E3"/>
    <w:rsid w:val="001022D1"/>
    <w:rsid w:val="00104E5D"/>
    <w:rsid w:val="00116744"/>
    <w:rsid w:val="00154C32"/>
    <w:rsid w:val="001A4F6D"/>
    <w:rsid w:val="001B10EC"/>
    <w:rsid w:val="001B4370"/>
    <w:rsid w:val="001F289C"/>
    <w:rsid w:val="00203CD3"/>
    <w:rsid w:val="00212B01"/>
    <w:rsid w:val="00215AC8"/>
    <w:rsid w:val="002450BA"/>
    <w:rsid w:val="00256C03"/>
    <w:rsid w:val="0025726C"/>
    <w:rsid w:val="0027476C"/>
    <w:rsid w:val="002C3DA5"/>
    <w:rsid w:val="002D3BC6"/>
    <w:rsid w:val="003E1B32"/>
    <w:rsid w:val="00434B58"/>
    <w:rsid w:val="00467ABF"/>
    <w:rsid w:val="004C32CC"/>
    <w:rsid w:val="004E5447"/>
    <w:rsid w:val="00531535"/>
    <w:rsid w:val="00544AE0"/>
    <w:rsid w:val="00563AD7"/>
    <w:rsid w:val="005667E2"/>
    <w:rsid w:val="005C2934"/>
    <w:rsid w:val="005C2ABC"/>
    <w:rsid w:val="0061134E"/>
    <w:rsid w:val="00650691"/>
    <w:rsid w:val="006527C3"/>
    <w:rsid w:val="00680125"/>
    <w:rsid w:val="006B3208"/>
    <w:rsid w:val="006B611D"/>
    <w:rsid w:val="006E197E"/>
    <w:rsid w:val="0078506E"/>
    <w:rsid w:val="008066B2"/>
    <w:rsid w:val="0081108A"/>
    <w:rsid w:val="0082314E"/>
    <w:rsid w:val="008552B2"/>
    <w:rsid w:val="0086633C"/>
    <w:rsid w:val="00885BD5"/>
    <w:rsid w:val="008A5C56"/>
    <w:rsid w:val="008D44E6"/>
    <w:rsid w:val="008E73F8"/>
    <w:rsid w:val="00916A54"/>
    <w:rsid w:val="00956F81"/>
    <w:rsid w:val="00962EEB"/>
    <w:rsid w:val="009947C6"/>
    <w:rsid w:val="00A116D8"/>
    <w:rsid w:val="00A514B4"/>
    <w:rsid w:val="00A74F54"/>
    <w:rsid w:val="00A85FFA"/>
    <w:rsid w:val="00A95FE3"/>
    <w:rsid w:val="00AC2EB9"/>
    <w:rsid w:val="00B05C8B"/>
    <w:rsid w:val="00B06B9D"/>
    <w:rsid w:val="00B23000"/>
    <w:rsid w:val="00B3521C"/>
    <w:rsid w:val="00B55E06"/>
    <w:rsid w:val="00BC629B"/>
    <w:rsid w:val="00BE3315"/>
    <w:rsid w:val="00C53EB0"/>
    <w:rsid w:val="00C9013D"/>
    <w:rsid w:val="00C93EF6"/>
    <w:rsid w:val="00CC4C49"/>
    <w:rsid w:val="00CC67C2"/>
    <w:rsid w:val="00EC557A"/>
    <w:rsid w:val="00F70E50"/>
    <w:rsid w:val="00FA276F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paragraph" w:styleId="NoSpacing">
    <w:name w:val="No Spacing"/>
    <w:uiPriority w:val="1"/>
    <w:qFormat/>
    <w:rsid w:val="00885BD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55E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5E0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05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C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C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C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brin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2022-01-18T12:45:00Z</dcterms:created>
  <dcterms:modified xsi:type="dcterms:W3CDTF">2022-01-18T12:45:00Z</dcterms:modified>
</cp:coreProperties>
</file>