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D5B78E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D1E38">
        <w:rPr>
          <w:rFonts w:ascii="Times New Roman" w:hAnsi="Times New Roman" w:cs="Times New Roman"/>
          <w:sz w:val="24"/>
          <w:szCs w:val="24"/>
        </w:rPr>
        <w:t>024-02/23-02/70</w:t>
      </w:r>
    </w:p>
    <w:p w14:paraId="021C2E2D" w14:textId="1B463D6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D1E38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6666871B" w:rsidR="008D44E6" w:rsidRPr="005C2934" w:rsidRDefault="008D44E6" w:rsidP="00EA7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D1E38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1B77A292" w14:textId="77777777" w:rsidR="008D44E6" w:rsidRPr="005C2934" w:rsidRDefault="008D44E6" w:rsidP="00EA7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096C9" w14:textId="39340708" w:rsidR="00EA7F0A" w:rsidRPr="00EA7F0A" w:rsidRDefault="00EA7F0A" w:rsidP="00EA7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F0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27. Zakona o lokalnoj i područnoj (regionalnoj) samoupravi („Narodne novine“ broj 33/01, 60/01, 129/05, 109/07, 125/08, 36/09, 36/09, 150/11, 144/12, 19/13, 137/15, 123/17, 98/19 i 144/20) i članka 32. Statuta općine Bebrina („Službeni vjesnik Brodsko-posavske županije“, broj 2/2018., 18/2019 i 24/2019 i „Glasnika Općine Bebrina“ broj 01/2019, 02/2020 i 4/2021), Općinsko vijeće općine Bebrina  na svojoj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</w:t>
      </w:r>
      <w:r w:rsidRPr="00EA7F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EA7F0A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2023. godine donosi</w:t>
      </w:r>
    </w:p>
    <w:p w14:paraId="68157270" w14:textId="77777777" w:rsidR="00EA7F0A" w:rsidRPr="00EA7F0A" w:rsidRDefault="00EA7F0A" w:rsidP="00EA7F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D40F3A" w14:textId="77777777" w:rsidR="00EA7F0A" w:rsidRPr="00EA7F0A" w:rsidRDefault="00EA7F0A" w:rsidP="00EA7F0A">
      <w:pPr>
        <w:keepNext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7F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 IZMJENA PROGRAMA</w:t>
      </w:r>
    </w:p>
    <w:p w14:paraId="7758E40E" w14:textId="77777777" w:rsidR="00EA7F0A" w:rsidRPr="00EA7F0A" w:rsidRDefault="00EA7F0A" w:rsidP="00EA7F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A7F0A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javnih potreba u socijalnoj skrbi, novčane pomoći građanima, pronatalitetne i demografske mjere u 2023. godini</w:t>
      </w:r>
    </w:p>
    <w:p w14:paraId="2831F1F0" w14:textId="77777777" w:rsidR="00EA7F0A" w:rsidRPr="00EA7F0A" w:rsidRDefault="00EA7F0A" w:rsidP="00EA7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B399D" w14:textId="77777777" w:rsidR="00EA7F0A" w:rsidRPr="00EA7F0A" w:rsidRDefault="00EA7F0A" w:rsidP="00EA7F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F0A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27E0310" w14:textId="77777777" w:rsidR="00EA7F0A" w:rsidRPr="00EA7F0A" w:rsidRDefault="00EA7F0A" w:rsidP="00EA7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F0A">
        <w:rPr>
          <w:rFonts w:ascii="Times New Roman" w:hAnsi="Times New Roman" w:cs="Times New Roman"/>
          <w:sz w:val="24"/>
          <w:szCs w:val="24"/>
        </w:rPr>
        <w:t>U Programu javnih potreba u socijalnoj skrbi, novčanim pomoćima građanima, pronatalitetne i demografske mjere u 2023. godini („Glasnik Općine Bebrina“ broj 6/2022) mijenja se članak 2. i glasi:</w:t>
      </w:r>
    </w:p>
    <w:p w14:paraId="67488481" w14:textId="77777777" w:rsidR="00EA7F0A" w:rsidRPr="00EA7F0A" w:rsidRDefault="00EA7F0A" w:rsidP="00EA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F0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A7F0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„Sredstva za javne potrebe u socijalnoj skrbi osigurat će se u Proračunu općine Bebrina u iznosu od 292.000,00 EUR, a raspoređuju se kako slijedi:</w:t>
      </w:r>
    </w:p>
    <w:p w14:paraId="64104744" w14:textId="77777777" w:rsidR="00EA7F0A" w:rsidRPr="00EA7F0A" w:rsidRDefault="00EA7F0A" w:rsidP="00EA7F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701"/>
        <w:gridCol w:w="1843"/>
      </w:tblGrid>
      <w:tr w:rsidR="00EA7F0A" w:rsidRPr="00EA7F0A" w14:paraId="24AAF734" w14:textId="77777777" w:rsidTr="00CA0881">
        <w:trPr>
          <w:trHeight w:val="3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F8AE5F3" w14:textId="77777777" w:rsidR="00EA7F0A" w:rsidRPr="00EA7F0A" w:rsidRDefault="00EA7F0A" w:rsidP="00EA7F0A">
            <w:pPr>
              <w:spacing w:line="276" w:lineRule="auto"/>
              <w:ind w:hanging="12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PROGRAM</w:t>
            </w:r>
          </w:p>
          <w:p w14:paraId="6EA48AD8" w14:textId="77777777" w:rsidR="00EA7F0A" w:rsidRPr="00EA7F0A" w:rsidRDefault="00EA7F0A" w:rsidP="00EA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96F6C11" w14:textId="77777777" w:rsidR="00EA7F0A" w:rsidRPr="00EA7F0A" w:rsidRDefault="00EA7F0A" w:rsidP="00EA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2919BBA" w14:textId="77777777" w:rsidR="00EA7F0A" w:rsidRPr="00EA7F0A" w:rsidRDefault="00EA7F0A" w:rsidP="00EA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70FCFFD" w14:textId="77777777" w:rsidR="00EA7F0A" w:rsidRPr="00EA7F0A" w:rsidRDefault="00EA7F0A" w:rsidP="00EA7F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za 2023.</w:t>
            </w:r>
          </w:p>
        </w:tc>
      </w:tr>
      <w:tr w:rsidR="00EA7F0A" w:rsidRPr="00EA7F0A" w14:paraId="789F3C79" w14:textId="77777777" w:rsidTr="00CA0881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4BA6" w14:textId="77777777" w:rsidR="00EA7F0A" w:rsidRPr="00EA7F0A" w:rsidRDefault="00EA7F0A" w:rsidP="00EA7F0A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Naknada rodiljama za  novorođenčad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94FD44" w14:textId="77777777" w:rsidR="00EA7F0A" w:rsidRPr="00EA7F0A" w:rsidRDefault="00EA7F0A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13.300,00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EB00" w14:textId="77777777" w:rsidR="00EA7F0A" w:rsidRPr="00EA7F0A" w:rsidRDefault="00EA7F0A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-300,00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BEA" w14:textId="77777777" w:rsidR="00EA7F0A" w:rsidRPr="00EA7F0A" w:rsidRDefault="00EA7F0A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13.000,00 EUR</w:t>
            </w:r>
          </w:p>
        </w:tc>
      </w:tr>
      <w:tr w:rsidR="00EA7F0A" w:rsidRPr="00EA7F0A" w14:paraId="635DABFA" w14:textId="77777777" w:rsidTr="00CA0881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DE34" w14:textId="77777777" w:rsidR="00EA7F0A" w:rsidRPr="00EA7F0A" w:rsidRDefault="00EA7F0A" w:rsidP="00EA7F0A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Kapitalne donacije građanima i kućanstvima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C2844" w14:textId="77777777" w:rsidR="00EA7F0A" w:rsidRPr="00EA7F0A" w:rsidRDefault="00EA7F0A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8.000,00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518" w14:textId="77777777" w:rsidR="00EA7F0A" w:rsidRPr="00EA7F0A" w:rsidRDefault="00EA7F0A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-6.000,00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02FE" w14:textId="77777777" w:rsidR="00EA7F0A" w:rsidRPr="00EA7F0A" w:rsidRDefault="00EA7F0A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2.000,00 EUR</w:t>
            </w:r>
          </w:p>
        </w:tc>
      </w:tr>
      <w:tr w:rsidR="00EA7F0A" w:rsidRPr="00EA7F0A" w14:paraId="3A39A107" w14:textId="77777777" w:rsidTr="00CA0881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90A1" w14:textId="77777777" w:rsidR="00EA7F0A" w:rsidRPr="00EA7F0A" w:rsidRDefault="00EA7F0A" w:rsidP="00EA7F0A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Potpore za rad Crvenog križa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83F2A" w14:textId="77777777" w:rsidR="00EA7F0A" w:rsidRPr="00EA7F0A" w:rsidRDefault="00EA7F0A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6.000,00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FD74" w14:textId="77777777" w:rsidR="00EA7F0A" w:rsidRPr="00EA7F0A" w:rsidRDefault="00EA7F0A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-4.200,00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4B1E" w14:textId="77777777" w:rsidR="00EA7F0A" w:rsidRPr="00EA7F0A" w:rsidRDefault="00EA7F0A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1.800,00 EUR</w:t>
            </w:r>
          </w:p>
        </w:tc>
      </w:tr>
      <w:tr w:rsidR="00EA7F0A" w:rsidRPr="00EA7F0A" w14:paraId="47BB7ABF" w14:textId="77777777" w:rsidTr="00CA0881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6F5F" w14:textId="77777777" w:rsidR="00EA7F0A" w:rsidRPr="00EA7F0A" w:rsidRDefault="00EA7F0A" w:rsidP="00EA7F0A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Pravo na naknadu za podmirenje troškove stanovanja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46394" w14:textId="77777777" w:rsidR="00EA7F0A" w:rsidRPr="00EA7F0A" w:rsidRDefault="00EA7F0A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8.600,00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1D53" w14:textId="77777777" w:rsidR="00EA7F0A" w:rsidRPr="00EA7F0A" w:rsidRDefault="00EA7F0A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7.400,00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CF6" w14:textId="77777777" w:rsidR="00EA7F0A" w:rsidRPr="00EA7F0A" w:rsidRDefault="00EA7F0A" w:rsidP="00EA7F0A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F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16.000,00 EUR</w:t>
            </w:r>
          </w:p>
        </w:tc>
      </w:tr>
      <w:tr w:rsidR="00EA7F0A" w:rsidRPr="00EA7F0A" w14:paraId="2B84417C" w14:textId="77777777" w:rsidTr="00CA0881">
        <w:trPr>
          <w:trHeight w:val="2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E60BFC2" w14:textId="77777777" w:rsidR="00EA7F0A" w:rsidRPr="00EA7F0A" w:rsidRDefault="00EA7F0A" w:rsidP="00EA7F0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A7F0A">
              <w:rPr>
                <w:rFonts w:ascii="Times New Roman" w:eastAsia="Times New Roman" w:hAnsi="Times New Roman" w:cs="Times New Roman"/>
                <w:b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0A97587" w14:textId="77777777" w:rsidR="00EA7F0A" w:rsidRPr="00EA7F0A" w:rsidRDefault="00EA7F0A" w:rsidP="00EA7F0A">
            <w:pPr>
              <w:spacing w:after="0" w:line="276" w:lineRule="auto"/>
              <w:ind w:left="3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A7F0A">
              <w:rPr>
                <w:rFonts w:ascii="Times New Roman" w:eastAsia="Times New Roman" w:hAnsi="Times New Roman" w:cs="Times New Roman"/>
                <w:b/>
              </w:rPr>
              <w:t>35.900,00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00EA637" w14:textId="77777777" w:rsidR="00EA7F0A" w:rsidRPr="00EA7F0A" w:rsidRDefault="00EA7F0A" w:rsidP="00EA7F0A">
            <w:pPr>
              <w:spacing w:after="0" w:line="276" w:lineRule="auto"/>
              <w:ind w:left="3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A7F0A">
              <w:rPr>
                <w:rFonts w:ascii="Times New Roman" w:eastAsia="Times New Roman" w:hAnsi="Times New Roman" w:cs="Times New Roman"/>
                <w:b/>
              </w:rPr>
              <w:t>-3.100,00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D0B7495" w14:textId="77777777" w:rsidR="00EA7F0A" w:rsidRPr="00EA7F0A" w:rsidRDefault="00EA7F0A" w:rsidP="00EA7F0A">
            <w:pPr>
              <w:spacing w:after="0" w:line="276" w:lineRule="auto"/>
              <w:ind w:left="3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A7F0A">
              <w:rPr>
                <w:rFonts w:ascii="Times New Roman" w:eastAsia="Times New Roman" w:hAnsi="Times New Roman" w:cs="Times New Roman"/>
                <w:b/>
              </w:rPr>
              <w:t>32.800,00 EUR</w:t>
            </w:r>
          </w:p>
        </w:tc>
      </w:tr>
    </w:tbl>
    <w:p w14:paraId="0BD10539" w14:textId="77777777" w:rsidR="00EA7F0A" w:rsidRPr="00EA7F0A" w:rsidRDefault="00EA7F0A" w:rsidP="00EA7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C200A5" w14:textId="77777777" w:rsidR="00EA7F0A" w:rsidRPr="00EA7F0A" w:rsidRDefault="00EA7F0A" w:rsidP="00EA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F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Pr="00EA7F0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99FA8D5" w14:textId="77777777" w:rsidR="00EA7F0A" w:rsidRPr="00EA7F0A" w:rsidRDefault="00EA7F0A" w:rsidP="00EA7F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F0A">
        <w:rPr>
          <w:rFonts w:ascii="Times New Roman" w:eastAsia="Times New Roman" w:hAnsi="Times New Roman" w:cs="Times New Roman"/>
          <w:sz w:val="24"/>
          <w:szCs w:val="24"/>
          <w:lang w:eastAsia="hr-HR"/>
        </w:rPr>
        <w:t>U ostalim dijelovima ovaj Program ostaje nepromijenjen.</w:t>
      </w:r>
    </w:p>
    <w:p w14:paraId="2D1CECFD" w14:textId="77777777" w:rsidR="00EA7F0A" w:rsidRPr="00EA7F0A" w:rsidRDefault="00EA7F0A" w:rsidP="00EA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F0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</w:p>
    <w:p w14:paraId="49BC782E" w14:textId="77777777" w:rsidR="00EA7F0A" w:rsidRPr="00EA7F0A" w:rsidRDefault="00EA7F0A" w:rsidP="00EA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7F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5E5B677B" w14:textId="77777777" w:rsidR="00EA7F0A" w:rsidRPr="00EA7F0A" w:rsidRDefault="00EA7F0A" w:rsidP="00EA7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7F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I. izmjena Programa stupa na snagu osam dana od dana objave u Glasniku Općine Bebrina. </w:t>
      </w:r>
    </w:p>
    <w:p w14:paraId="739DD3AA" w14:textId="77777777" w:rsidR="00EA7F0A" w:rsidRPr="00EA7F0A" w:rsidRDefault="00EA7F0A" w:rsidP="00EA7F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7F0A">
        <w:rPr>
          <w:rFonts w:ascii="Times New Roman" w:hAnsi="Times New Roman" w:cs="Times New Roman"/>
          <w:b/>
          <w:i/>
          <w:sz w:val="24"/>
          <w:szCs w:val="24"/>
        </w:rPr>
        <w:t>OPĆINSKO VIJEĆE  OPĆINE BEBRINA</w:t>
      </w:r>
    </w:p>
    <w:p w14:paraId="08CE15E0" w14:textId="1E64B89D" w:rsidR="00EA7F0A" w:rsidRPr="00EA7F0A" w:rsidRDefault="00EA7F0A" w:rsidP="00EA7F0A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  <w:r w:rsidRPr="00EA7F0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2095124" wp14:editId="017FC993">
                <wp:simplePos x="0" y="0"/>
                <wp:positionH relativeFrom="column">
                  <wp:posOffset>3061970</wp:posOffset>
                </wp:positionH>
                <wp:positionV relativeFrom="paragraph">
                  <wp:posOffset>86995</wp:posOffset>
                </wp:positionV>
                <wp:extent cx="2847975" cy="658495"/>
                <wp:effectExtent l="0" t="0" r="9525" b="0"/>
                <wp:wrapSquare wrapText="bothSides"/>
                <wp:docPr id="164817993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A9331" w14:textId="77777777" w:rsidR="00EA7F0A" w:rsidRDefault="00EA7F0A" w:rsidP="00EA7F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2B6D92B9" w14:textId="77777777" w:rsidR="00EA7F0A" w:rsidRDefault="00EA7F0A" w:rsidP="00EA7F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25A28778" w14:textId="77777777" w:rsidR="00EA7F0A" w:rsidRDefault="00EA7F0A" w:rsidP="00EA7F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095124" id="Text Box 1" o:spid="_x0000_s1028" type="#_x0000_t202" style="position:absolute;margin-left:241.1pt;margin-top:6.85pt;width:224.25pt;height:51.8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" stroked="f">
                <v:textbox style="mso-fit-shape-to-text:t">
                  <w:txbxContent>
                    <w:p w14:paraId="5A7A9331" w14:textId="77777777" w:rsidR="00EA7F0A" w:rsidRDefault="00EA7F0A" w:rsidP="00EA7F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2B6D92B9" w14:textId="77777777" w:rsidR="00EA7F0A" w:rsidRDefault="00EA7F0A" w:rsidP="00EA7F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25A28778" w14:textId="77777777" w:rsidR="00EA7F0A" w:rsidRDefault="00EA7F0A" w:rsidP="00EA7F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29E241" w14:textId="77777777" w:rsidR="00EA7F0A" w:rsidRPr="00EA7F0A" w:rsidRDefault="00EA7F0A" w:rsidP="00EA7F0A">
      <w:pPr>
        <w:rPr>
          <w:rFonts w:ascii="Times New Roman" w:hAnsi="Times New Roman" w:cs="Times New Roman"/>
          <w:sz w:val="24"/>
          <w:szCs w:val="24"/>
        </w:rPr>
      </w:pPr>
      <w:r w:rsidRPr="00EA7F0A">
        <w:rPr>
          <w:rFonts w:ascii="Times New Roman" w:hAnsi="Times New Roman" w:cs="Times New Roman"/>
          <w:sz w:val="24"/>
          <w:szCs w:val="24"/>
        </w:rPr>
        <w:tab/>
      </w:r>
      <w:r w:rsidRPr="00EA7F0A">
        <w:rPr>
          <w:rFonts w:ascii="Times New Roman" w:hAnsi="Times New Roman" w:cs="Times New Roman"/>
          <w:sz w:val="24"/>
          <w:szCs w:val="24"/>
        </w:rPr>
        <w:tab/>
      </w:r>
    </w:p>
    <w:p w14:paraId="12973A79" w14:textId="77777777" w:rsidR="00EA7F0A" w:rsidRDefault="00EA7F0A" w:rsidP="00EA7F0A">
      <w:pPr>
        <w:rPr>
          <w:rFonts w:ascii="Times New Roman" w:hAnsi="Times New Roman" w:cs="Times New Roman"/>
          <w:sz w:val="24"/>
          <w:szCs w:val="24"/>
        </w:rPr>
      </w:pPr>
    </w:p>
    <w:p w14:paraId="0FAB05E9" w14:textId="77777777" w:rsidR="00EA7F0A" w:rsidRDefault="00EA7F0A" w:rsidP="00EA7F0A">
      <w:pPr>
        <w:rPr>
          <w:rFonts w:ascii="Times New Roman" w:hAnsi="Times New Roman" w:cs="Times New Roman"/>
          <w:sz w:val="24"/>
          <w:szCs w:val="24"/>
        </w:rPr>
      </w:pPr>
    </w:p>
    <w:p w14:paraId="12D9B414" w14:textId="4EAAF5F8" w:rsidR="00EA7F0A" w:rsidRPr="00EA7F0A" w:rsidRDefault="00EA7F0A" w:rsidP="00EA7F0A">
      <w:pPr>
        <w:rPr>
          <w:rFonts w:ascii="Times New Roman" w:hAnsi="Times New Roman" w:cs="Times New Roman"/>
          <w:sz w:val="24"/>
          <w:szCs w:val="24"/>
        </w:rPr>
      </w:pPr>
      <w:r w:rsidRPr="00EA7F0A">
        <w:rPr>
          <w:rFonts w:ascii="Times New Roman" w:hAnsi="Times New Roman" w:cs="Times New Roman"/>
          <w:sz w:val="24"/>
          <w:szCs w:val="24"/>
        </w:rPr>
        <w:t>DOSTAVITI:</w:t>
      </w:r>
    </w:p>
    <w:p w14:paraId="44DE1C49" w14:textId="77777777" w:rsidR="00EA7F0A" w:rsidRPr="00EA7F0A" w:rsidRDefault="00EA7F0A" w:rsidP="00EA7F0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7F0A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17EFFF21" w14:textId="77777777" w:rsidR="00EA7F0A" w:rsidRPr="00EA7F0A" w:rsidRDefault="00EA7F0A" w:rsidP="00EA7F0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7F0A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D1B49F6" w14:textId="77777777" w:rsidR="00EA7F0A" w:rsidRPr="00EA7F0A" w:rsidRDefault="00EA7F0A" w:rsidP="00EA7F0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7F0A">
        <w:rPr>
          <w:rFonts w:ascii="Times New Roman" w:hAnsi="Times New Roman" w:cs="Times New Roman"/>
          <w:sz w:val="24"/>
          <w:szCs w:val="24"/>
          <w:shd w:val="clear" w:color="auto" w:fill="FFFFFF"/>
        </w:rPr>
        <w:t>Ministarstvo rada, mirovinskoga sustava, obitelji i socijalne politike</w:t>
      </w:r>
    </w:p>
    <w:p w14:paraId="4AF14C51" w14:textId="77777777" w:rsidR="00EA7F0A" w:rsidRPr="00EA7F0A" w:rsidRDefault="00EA7F0A" w:rsidP="00EA7F0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7F0A">
        <w:rPr>
          <w:rFonts w:ascii="Times New Roman" w:hAnsi="Times New Roman" w:cs="Times New Roman"/>
          <w:sz w:val="24"/>
          <w:szCs w:val="24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8E13657" w14:textId="2CF3720F" w:rsidR="00680125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0D7A6E9F" w:rsidR="00AC2EB9" w:rsidRPr="00EA7F0A" w:rsidRDefault="00AC2EB9" w:rsidP="00EA7F0A">
      <w:pPr>
        <w:rPr>
          <w:rFonts w:ascii="Times New Roman" w:hAnsi="Times New Roman" w:cs="Times New Roman"/>
          <w:sz w:val="24"/>
          <w:szCs w:val="24"/>
        </w:rPr>
      </w:pPr>
    </w:p>
    <w:sectPr w:rsidR="00AC2EB9" w:rsidRPr="00EA7F0A" w:rsidSect="00EA7F0A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876472">
    <w:abstractNumId w:val="0"/>
  </w:num>
  <w:num w:numId="2" w16cid:durableId="2044359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6D1E38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EA7F0A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2023-12-13T12:58:00Z</dcterms:created>
  <dcterms:modified xsi:type="dcterms:W3CDTF">2023-12-13T12:58:00Z</dcterms:modified>
</cp:coreProperties>
</file>