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A6670E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2699E">
        <w:rPr>
          <w:rFonts w:ascii="Times New Roman" w:hAnsi="Times New Roman" w:cs="Times New Roman"/>
          <w:sz w:val="24"/>
          <w:szCs w:val="24"/>
        </w:rPr>
        <w:t>024-02/23-02/89</w:t>
      </w:r>
    </w:p>
    <w:p w14:paraId="021C2E2D" w14:textId="3EDFC5E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2699E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70BC44B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12699E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74C39123" w14:textId="77777777" w:rsidR="00C12373" w:rsidRDefault="00C12373" w:rsidP="00C1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993E5" w14:textId="387B98B0" w:rsidR="00C12373" w:rsidRPr="0006661C" w:rsidRDefault="00C12373" w:rsidP="00C123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61C">
        <w:rPr>
          <w:rFonts w:ascii="Times New Roman" w:hAnsi="Times New Roman" w:cs="Times New Roman"/>
          <w:sz w:val="24"/>
          <w:szCs w:val="24"/>
        </w:rPr>
        <w:t xml:space="preserve">Temeljem članka 17. Zakona o ublažavanju i uklanjanju posljedica prirodnih nepogoda („Narodne novine“  br. 16/2019) i članka 32. Statuta Općine Bebrina („Službeni vjesnik Brodsko-posavske županije“ broj 02/2018, 18/2019 i 24/2019 i „Glasnik Općine Bebrina“ broj 1/2019, 2/2020 i 4/2021) Općinsko vijeće Općine Bebrina na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06661C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06661C">
        <w:rPr>
          <w:rFonts w:ascii="Times New Roman" w:hAnsi="Times New Roman" w:cs="Times New Roman"/>
          <w:sz w:val="24"/>
          <w:szCs w:val="24"/>
        </w:rPr>
        <w:t>. prosinca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661C">
        <w:rPr>
          <w:rFonts w:ascii="Times New Roman" w:hAnsi="Times New Roman" w:cs="Times New Roman"/>
          <w:sz w:val="24"/>
          <w:szCs w:val="24"/>
        </w:rPr>
        <w:t>. godine donosi</w:t>
      </w:r>
    </w:p>
    <w:p w14:paraId="3F5E28A9" w14:textId="77777777" w:rsidR="00C12373" w:rsidRDefault="00C12373" w:rsidP="00C12373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5D022785" w14:textId="0D4230FE" w:rsidR="00C12373" w:rsidRDefault="00C12373" w:rsidP="00C1237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06661C">
        <w:t>ODLUKU O DONOŠENJU PLANA DJELOVANJA U PODRUČJU PRIRODNIH NEPOGODA ZA 202</w:t>
      </w:r>
      <w:r>
        <w:t>4</w:t>
      </w:r>
      <w:r w:rsidRPr="0006661C">
        <w:t>. GODINU</w:t>
      </w:r>
    </w:p>
    <w:p w14:paraId="3486F98A" w14:textId="77777777" w:rsidR="00C12373" w:rsidRPr="0006661C" w:rsidRDefault="00C12373" w:rsidP="00C12373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0D4C0A00" w14:textId="76F6A7D7" w:rsidR="00C12373" w:rsidRPr="000F7CF9" w:rsidRDefault="00C12373" w:rsidP="00C12373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F7CF9">
        <w:rPr>
          <w:b/>
          <w:bCs/>
        </w:rPr>
        <w:t>Članak 1.</w:t>
      </w:r>
    </w:p>
    <w:p w14:paraId="392848F7" w14:textId="77777777" w:rsidR="00C12373" w:rsidRDefault="00C12373" w:rsidP="00C12373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661C">
        <w:t>Donosi se Plan djelovanja u području prirodnih nepogoda za 202</w:t>
      </w:r>
      <w:r>
        <w:t>4</w:t>
      </w:r>
      <w:r w:rsidRPr="0006661C">
        <w:t>. godina (u daljnjem tekstu: Plan) radi određivanja mjera i postupanja djelomične sanacije šteta od prirodnih nepogoda.</w:t>
      </w:r>
    </w:p>
    <w:p w14:paraId="19390527" w14:textId="77777777" w:rsidR="00C12373" w:rsidRPr="0006661C" w:rsidRDefault="00C12373" w:rsidP="00C12373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5983F097" w14:textId="77777777" w:rsidR="00C12373" w:rsidRPr="0006661C" w:rsidRDefault="00C12373" w:rsidP="00C12373">
      <w:pPr>
        <w:pStyle w:val="NormalWeb"/>
        <w:shd w:val="clear" w:color="auto" w:fill="FFFFFF"/>
        <w:spacing w:before="0" w:beforeAutospacing="0" w:after="0" w:afterAutospacing="0"/>
        <w:jc w:val="center"/>
      </w:pPr>
      <w:r w:rsidRPr="000F7CF9">
        <w:rPr>
          <w:b/>
          <w:bCs/>
        </w:rPr>
        <w:t>Članak 2</w:t>
      </w:r>
      <w:r w:rsidRPr="0006661C">
        <w:t>.</w:t>
      </w:r>
    </w:p>
    <w:p w14:paraId="35B1A7EC" w14:textId="77777777" w:rsidR="00C12373" w:rsidRPr="0006661C" w:rsidRDefault="00C12373" w:rsidP="00C12373">
      <w:pPr>
        <w:pStyle w:val="NormalWeb"/>
        <w:shd w:val="clear" w:color="auto" w:fill="FFFFFF"/>
        <w:spacing w:before="0" w:beforeAutospacing="0" w:after="0" w:afterAutospacing="0"/>
        <w:jc w:val="both"/>
      </w:pPr>
      <w:r w:rsidRPr="0006661C">
        <w:t>Plan djelovanja u području prirodnih nepogoda za 202</w:t>
      </w:r>
      <w:r>
        <w:t>4</w:t>
      </w:r>
      <w:r w:rsidRPr="0006661C">
        <w:t>. godinu nalazi se u prilogu i sastavni je dio ove odluke.</w:t>
      </w:r>
    </w:p>
    <w:p w14:paraId="7B83E51E" w14:textId="77777777" w:rsidR="00C12373" w:rsidRDefault="00C12373" w:rsidP="00C123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0DF9AEAE" w14:textId="77777777" w:rsidR="00C12373" w:rsidRDefault="00C12373" w:rsidP="00C12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3EAF0993" w14:textId="77777777" w:rsidR="00C12373" w:rsidRDefault="00C12373" w:rsidP="00C123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0F275D" w14:textId="77777777" w:rsidR="00C12373" w:rsidRDefault="00C12373" w:rsidP="00C123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4C660841" w14:textId="77777777" w:rsidR="00C12373" w:rsidRDefault="00C12373" w:rsidP="00C123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578DEB" w14:textId="77777777" w:rsidR="00C12373" w:rsidRDefault="00C12373" w:rsidP="00C1237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8576E0" wp14:editId="592E4D42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66750"/>
                <wp:effectExtent l="0" t="0" r="9525" b="0"/>
                <wp:wrapSquare wrapText="bothSides"/>
                <wp:docPr id="148952529" name="Text Box 148952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02AD5" w14:textId="77777777" w:rsidR="00C12373" w:rsidRDefault="00C12373" w:rsidP="00C123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76B82077" w14:textId="77777777" w:rsidR="00C12373" w:rsidRDefault="00C12373" w:rsidP="00C123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10C27570" w14:textId="77777777" w:rsidR="00C12373" w:rsidRDefault="00C12373" w:rsidP="00C1237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576E0" id="Text Box 148952529" o:spid="_x0000_s1028" type="#_x0000_t202" style="position:absolute;margin-left:236.65pt;margin-top:3.5pt;width:230.25pt;height:52.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" stroked="f">
                <v:textbox style="mso-fit-shape-to-text:t">
                  <w:txbxContent>
                    <w:p w14:paraId="56402AD5" w14:textId="77777777" w:rsidR="00C12373" w:rsidRDefault="00C12373" w:rsidP="00C1237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76B82077" w14:textId="77777777" w:rsidR="00C12373" w:rsidRDefault="00C12373" w:rsidP="00C1237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10C27570" w14:textId="77777777" w:rsidR="00C12373" w:rsidRDefault="00C12373" w:rsidP="00C1237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EC1DDB" w14:textId="77777777" w:rsidR="00C12373" w:rsidRDefault="00C12373" w:rsidP="00C12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217D9" w14:textId="77777777" w:rsidR="00C12373" w:rsidRDefault="00C12373" w:rsidP="00C12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9DB81" w14:textId="77777777" w:rsidR="00C12373" w:rsidRDefault="00C12373" w:rsidP="00C12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86A2E0" w14:textId="77777777" w:rsidR="00C12373" w:rsidRDefault="00C12373" w:rsidP="00C12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3625D" w14:textId="77777777" w:rsidR="00C12373" w:rsidRDefault="00C12373" w:rsidP="00C123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6814E58" w14:textId="77777777" w:rsidR="00C12373" w:rsidRDefault="00C12373" w:rsidP="00C123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9A76787" w14:textId="77777777" w:rsidR="00C12373" w:rsidRDefault="00C12373" w:rsidP="00C123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63B6C8D" w14:textId="77777777" w:rsidR="00C12373" w:rsidRDefault="00C12373" w:rsidP="00C123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4A01726D" w14:textId="684A80F5" w:rsidR="00AC2EB9" w:rsidRPr="00C12373" w:rsidRDefault="00C12373" w:rsidP="00C1237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C12373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543391">
    <w:abstractNumId w:val="1"/>
  </w:num>
  <w:num w:numId="2" w16cid:durableId="166435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2699E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12373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2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12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2023-12-14T08:06:00Z</dcterms:created>
  <dcterms:modified xsi:type="dcterms:W3CDTF">2023-12-14T08:06:00Z</dcterms:modified>
</cp:coreProperties>
</file>