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AD9F" w14:textId="77777777" w:rsidR="001B7A37" w:rsidRDefault="001B7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E6E54" w14:textId="77777777" w:rsidR="001B7A37" w:rsidRDefault="001B7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B3D85" w14:textId="77777777" w:rsidR="001B7A37" w:rsidRDefault="000C5EEE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noProof/>
        </w:rPr>
        <w:drawing>
          <wp:inline distT="0" distB="0" distL="0" distR="0" wp14:anchorId="3A2C339A" wp14:editId="4CC45ADC">
            <wp:extent cx="484505" cy="642620"/>
            <wp:effectExtent l="0" t="0" r="10795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3" cy="65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3E937" w14:textId="77777777" w:rsidR="001B7A37" w:rsidRDefault="000C5EEE">
      <w:pPr>
        <w:spacing w:after="0"/>
        <w:ind w:firstLineChars="15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 HRVATSKA</w:t>
      </w:r>
    </w:p>
    <w:p w14:paraId="4516AAE9" w14:textId="77777777" w:rsidR="001B7A37" w:rsidRDefault="000C5E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BRODSKO-POSAVSKA ŽUPANIJA</w:t>
      </w:r>
    </w:p>
    <w:p w14:paraId="11A794DF" w14:textId="77777777" w:rsidR="001B7A37" w:rsidRDefault="000C5E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OPĆINA BEBRINA</w:t>
      </w:r>
    </w:p>
    <w:p w14:paraId="6506FBE3" w14:textId="77777777" w:rsidR="001B7A37" w:rsidRDefault="000C5E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OPĆINSKO VIJEĆE</w:t>
      </w:r>
    </w:p>
    <w:p w14:paraId="57FA1B3D" w14:textId="77777777" w:rsidR="001B7A37" w:rsidRDefault="000C5E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Bebrina 83, 35254 Bebrina,</w:t>
      </w:r>
    </w:p>
    <w:p w14:paraId="30F3E2F4" w14:textId="77777777" w:rsidR="001B7A37" w:rsidRDefault="000C5E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OIB: 52630455645</w:t>
      </w:r>
    </w:p>
    <w:p w14:paraId="127B146A" w14:textId="77777777" w:rsidR="000C5EEE" w:rsidRPr="000C5EEE" w:rsidRDefault="000C5EEE" w:rsidP="000C5EEE">
      <w:pPr>
        <w:spacing w:after="0"/>
        <w:rPr>
          <w:rFonts w:ascii="Times New Roman" w:hAnsi="Times New Roman"/>
          <w:sz w:val="24"/>
          <w:szCs w:val="24"/>
        </w:rPr>
      </w:pPr>
    </w:p>
    <w:p w14:paraId="64F02AE3" w14:textId="77777777" w:rsidR="001B7A37" w:rsidRDefault="000C5E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024-02/2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-02/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6CAA3176" w14:textId="77777777" w:rsidR="001B7A37" w:rsidRDefault="000C5E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2178-2-03-2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58386FDB" w14:textId="77777777" w:rsidR="001B7A37" w:rsidRDefault="000C5E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Bebrina,</w:t>
      </w:r>
      <w:r>
        <w:rPr>
          <w:rFonts w:ascii="Times New Roman" w:hAnsi="Times New Roman" w:cs="Times New Roman"/>
          <w:sz w:val="24"/>
          <w:szCs w:val="24"/>
        </w:rPr>
        <w:t>03. 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3174A6E7" w14:textId="77777777" w:rsidR="001B7A37" w:rsidRDefault="001B7A37" w:rsidP="000C5E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BBE520" w14:textId="36E1065E" w:rsidR="001B7A37" w:rsidRDefault="000C5EEE" w:rsidP="000C5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temelju 35. Zakona o lokalnoj i područnoj (regionalnoj) samoupravi („Narodne novine“, br. 33/01, 60/01, 129/05, 109/07, 125/08, 36/09, 150/11, 144/12, 19/13, 137/15, 123/17, 98/19 i 144/20) i</w:t>
      </w:r>
      <w:r>
        <w:rPr>
          <w:rFonts w:ascii="Times New Roman" w:hAnsi="Times New Roman" w:cs="Times New Roman"/>
          <w:sz w:val="24"/>
          <w:szCs w:val="24"/>
        </w:rPr>
        <w:t xml:space="preserve"> članka 32. Statuta općine Bebrina („Službeni vjesnik Brodsko-posavske županije“ broj 02/2018, 18/2019 i 24/2019 i „Glasnika Općine Bebrina“ 01/2019, 2/2020 i 4/2021), a u vezi s člankom 49. Zakona o poljoprivrednom zemljištu („Narodne novine“ broj </w:t>
      </w:r>
      <w:hyperlink r:id="rId8" w:tgtFrame="_blank" w:history="1">
        <w:r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20/18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9" w:tgtFrame="_blank" w:history="1">
        <w:r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115/18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10" w:tgtFrame="_blank" w:history="1">
        <w:r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98/19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 </w:t>
      </w:r>
      <w:hyperlink r:id="rId11" w:tgtFrame="_blank" w:history="1">
        <w:r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57/22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na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03. ožujka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Općinsko vijeće donosi</w:t>
      </w:r>
    </w:p>
    <w:p w14:paraId="6351CAD9" w14:textId="77777777" w:rsidR="001B7A37" w:rsidRDefault="000C5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3DFD8F2" w14:textId="77777777" w:rsidR="001B7A37" w:rsidRDefault="000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usvajanju Izvješća o ostvarivanju programa korištenja sredstava ostvarenih od zakupa, prodaje, prodaje izravnom pogodbom, privremenog korištenja i davanja na korištenje izravnom pogodbom na području općine Bebrina za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4D92AE41" w14:textId="77777777" w:rsidR="001B7A37" w:rsidRDefault="001B7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F33D480" w14:textId="77777777" w:rsidR="001B7A37" w:rsidRDefault="000C5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26BE0A8" w14:textId="77777777" w:rsidR="001B7A37" w:rsidRDefault="000C5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Ovom Odlukom usvaja se Izvješće o ostvarivanju programa korištenja sredstava ostvarenih od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zakupa, prodaje, prodaje izravnom pogodbom, privremenog korištenja i davanja na </w:t>
      </w:r>
      <w:r>
        <w:rPr>
          <w:rFonts w:ascii="Times New Roman" w:hAnsi="Times New Roman" w:cs="Times New Roman"/>
          <w:sz w:val="24"/>
          <w:szCs w:val="24"/>
        </w:rPr>
        <w:t>korištenje izravnom pogodbom na području općine Bebrina za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podnosi Općinski načelnik.</w:t>
      </w:r>
    </w:p>
    <w:p w14:paraId="0F9662AD" w14:textId="77777777" w:rsidR="001B7A37" w:rsidRDefault="000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18D7CB17" w14:textId="122EEE4D" w:rsidR="001B7A37" w:rsidRDefault="000C5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Izvješće o ostvarivanju programa korištenja sredstava ostvarenih od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zakupa, prodaje, prodaje izravnom pogodbom, privremenog korištenja i davanja na korištenje izravnom pogodbom na području općine Bebrina za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sastavni je dio ove Odluke i objavit će se u Glasniku Općine Bebrina.</w:t>
      </w:r>
    </w:p>
    <w:p w14:paraId="2996EA9A" w14:textId="77777777" w:rsidR="001B7A37" w:rsidRDefault="000C5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1DB2E718" w14:textId="77777777" w:rsidR="001B7A37" w:rsidRDefault="000C5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osam dana od dana objave u Glasniku Općine Bebrina.</w:t>
      </w:r>
    </w:p>
    <w:p w14:paraId="735852B1" w14:textId="77777777" w:rsidR="001B7A37" w:rsidRDefault="001B7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693B60" w14:textId="77777777" w:rsidR="001B7A37" w:rsidRDefault="000C5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OPĆINSKO </w:t>
      </w:r>
      <w:r>
        <w:rPr>
          <w:rFonts w:ascii="Times New Roman" w:hAnsi="Times New Roman" w:cs="Times New Roman"/>
          <w:b/>
          <w:bCs/>
          <w:sz w:val="24"/>
          <w:szCs w:val="24"/>
        </w:rPr>
        <w:t>VIJEĆE OPĆINE BEBRINA</w:t>
      </w:r>
    </w:p>
    <w:p w14:paraId="46179B14" w14:textId="77777777" w:rsidR="001B7A37" w:rsidRDefault="000C5EEE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67A9A6D4" w14:textId="77777777" w:rsidR="001B7A37" w:rsidRDefault="000C5EEE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Mijo </w:t>
      </w:r>
      <w:proofErr w:type="spellStart"/>
      <w:r>
        <w:rPr>
          <w:rFonts w:ascii="Times New Roman" w:hAnsi="Times New Roman" w:cs="Times New Roman"/>
          <w:sz w:val="24"/>
          <w:szCs w:val="24"/>
        </w:rPr>
        <w:t>Belegić</w:t>
      </w:r>
      <w:proofErr w:type="spellEnd"/>
      <w:r>
        <w:rPr>
          <w:rFonts w:ascii="Times New Roman" w:hAnsi="Times New Roman" w:cs="Times New Roman"/>
          <w:sz w:val="24"/>
          <w:szCs w:val="24"/>
        </w:rPr>
        <w:t>, ing.</w:t>
      </w:r>
    </w:p>
    <w:p w14:paraId="72720128" w14:textId="77777777" w:rsidR="001B7A37" w:rsidRDefault="000C5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1AA35C30" w14:textId="77777777" w:rsidR="001B7A37" w:rsidRDefault="000C5EE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Glasnik Općine Bebrina</w:t>
      </w:r>
    </w:p>
    <w:p w14:paraId="08144C45" w14:textId="77777777" w:rsidR="001B7A37" w:rsidRDefault="000C5EE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poljoprivrede</w:t>
      </w:r>
    </w:p>
    <w:p w14:paraId="0DBEBAB4" w14:textId="77777777" w:rsidR="001B7A37" w:rsidRDefault="000C5EE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odjel, sjednice</w:t>
      </w:r>
    </w:p>
    <w:p w14:paraId="690D3161" w14:textId="77777777" w:rsidR="001B7A37" w:rsidRDefault="000C5EE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Pismohrana. </w:t>
      </w:r>
    </w:p>
    <w:sectPr w:rsidR="001B7A37">
      <w:pgSz w:w="11906" w:h="16838"/>
      <w:pgMar w:top="709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0A6F" w14:textId="77777777" w:rsidR="001B7A37" w:rsidRDefault="000C5EEE">
      <w:pPr>
        <w:spacing w:line="240" w:lineRule="auto"/>
      </w:pPr>
      <w:r>
        <w:separator/>
      </w:r>
    </w:p>
  </w:endnote>
  <w:endnote w:type="continuationSeparator" w:id="0">
    <w:p w14:paraId="7B7438C8" w14:textId="77777777" w:rsidR="001B7A37" w:rsidRDefault="000C5E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8586" w14:textId="77777777" w:rsidR="001B7A37" w:rsidRDefault="000C5EEE">
      <w:pPr>
        <w:spacing w:after="0"/>
      </w:pPr>
      <w:r>
        <w:separator/>
      </w:r>
    </w:p>
  </w:footnote>
  <w:footnote w:type="continuationSeparator" w:id="0">
    <w:p w14:paraId="37F17020" w14:textId="77777777" w:rsidR="001B7A37" w:rsidRDefault="000C5E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078CE"/>
    <w:multiLevelType w:val="multilevel"/>
    <w:tmpl w:val="3FB078C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03949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759E3"/>
    <w:rsid w:val="000C5EEE"/>
    <w:rsid w:val="001022D1"/>
    <w:rsid w:val="00116744"/>
    <w:rsid w:val="00154C32"/>
    <w:rsid w:val="001A4F6D"/>
    <w:rsid w:val="001A63BE"/>
    <w:rsid w:val="001B10EC"/>
    <w:rsid w:val="001B4370"/>
    <w:rsid w:val="001B7A37"/>
    <w:rsid w:val="00212B01"/>
    <w:rsid w:val="002450BA"/>
    <w:rsid w:val="0025726C"/>
    <w:rsid w:val="0027476C"/>
    <w:rsid w:val="002D3BC6"/>
    <w:rsid w:val="0034152C"/>
    <w:rsid w:val="003920FD"/>
    <w:rsid w:val="00434B58"/>
    <w:rsid w:val="00467ABF"/>
    <w:rsid w:val="00544AE0"/>
    <w:rsid w:val="005667E2"/>
    <w:rsid w:val="005C2934"/>
    <w:rsid w:val="005C2ABC"/>
    <w:rsid w:val="006043B4"/>
    <w:rsid w:val="0063030B"/>
    <w:rsid w:val="00663AB0"/>
    <w:rsid w:val="00680125"/>
    <w:rsid w:val="0082314E"/>
    <w:rsid w:val="008B4564"/>
    <w:rsid w:val="008D44E6"/>
    <w:rsid w:val="008E5279"/>
    <w:rsid w:val="00916A54"/>
    <w:rsid w:val="00962EEB"/>
    <w:rsid w:val="009947C6"/>
    <w:rsid w:val="009A6F17"/>
    <w:rsid w:val="009E098E"/>
    <w:rsid w:val="00A116D8"/>
    <w:rsid w:val="00A11989"/>
    <w:rsid w:val="00A514B4"/>
    <w:rsid w:val="00A74F54"/>
    <w:rsid w:val="00A95FE3"/>
    <w:rsid w:val="00AC2EB9"/>
    <w:rsid w:val="00B06B9D"/>
    <w:rsid w:val="00B3521C"/>
    <w:rsid w:val="00BA7CC7"/>
    <w:rsid w:val="00BE3315"/>
    <w:rsid w:val="00C81414"/>
    <w:rsid w:val="00D66176"/>
    <w:rsid w:val="00E873FF"/>
    <w:rsid w:val="00EF2C6C"/>
    <w:rsid w:val="00FA68BA"/>
    <w:rsid w:val="00FD21F8"/>
    <w:rsid w:val="30676B7E"/>
    <w:rsid w:val="78681323"/>
    <w:rsid w:val="7B81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8EB3"/>
  <w15:docId w15:val="{19E31FD9-9565-418D-A6C5-896EC83A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C5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59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5247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zakon.hr/cms.htm?id=408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590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 d.o.o.</dc:creator>
  <cp:lastModifiedBy>Ivanka Wurzberg</cp:lastModifiedBy>
  <cp:revision>7</cp:revision>
  <cp:lastPrinted>2025-02-26T14:19:00Z</cp:lastPrinted>
  <dcterms:created xsi:type="dcterms:W3CDTF">2023-03-08T08:37:00Z</dcterms:created>
  <dcterms:modified xsi:type="dcterms:W3CDTF">2025-03-04T07:34:00Z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C1EA575DB09E43BA8B570966FCEA0259_12</vt:lpwstr>
  </property>
</Properties>
</file>