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574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D1B2FE">
                            <w: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Qwr7XAAAACQEAAA8AAAAAAAAAAQAgAAAAIgAAAGRycy9kb3ducmV2LnhtbFBLAQIU&#10;ABQAAAAIAIdO4kAo3C7TLQIAAFcEAAAOAAAAAAAAAAEAIAAAACYBAABkcnMvZTJvRG9jLnhtbFBL&#10;BQYAAAAABgAGAFkBAADF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D1B2FE">
                      <w: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80E31">
      <w:pPr>
        <w:rPr>
          <w:rFonts w:ascii="Times New Roman" w:hAnsi="Times New Roman" w:cs="Times New Roman"/>
          <w:sz w:val="24"/>
          <w:szCs w:val="24"/>
        </w:rPr>
      </w:pPr>
    </w:p>
    <w:p w14:paraId="02B51C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272415</wp:posOffset>
                </wp:positionV>
                <wp:extent cx="2724150" cy="1552575"/>
                <wp:effectExtent l="0" t="0" r="0" b="9525"/>
                <wp:wrapSquare wrapText="bothSides"/>
                <wp:docPr id="4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99EB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7E673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1ED96D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163D55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OPĆINSKI NAČELNIK</w:t>
                            </w:r>
                          </w:p>
                          <w:p w14:paraId="4A02EB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2BE1F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opcina@bebrina.hr</w:t>
                            </w:r>
                          </w:p>
                          <w:p w14:paraId="6D0E6A3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5D0ECE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 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-37.85pt;margin-top:21.45pt;height:122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LzmBNkAAAAKAQAADwAAAAAAAAABACAAAAAiAAAAZHJzL2Rvd25yZXYueG1sUEsB&#10;AhQAFAAAAAgAh07iQEkh/HEtAgAAVwQAAA4AAAAAAAAAAQAgAAAAKAEAAGRycy9lMm9Eb2MueG1s&#10;UEsFBgAAAAAGAAYAWQEAAMc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99EB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7E673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1ED96D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163D55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OPĆINSKI NAČELNIK</w:t>
                      </w:r>
                    </w:p>
                    <w:p w14:paraId="4A02EB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2BE1F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opcina@bebrina.hr</w:t>
                      </w:r>
                    </w:p>
                    <w:p w14:paraId="6D0E6A3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5D0ECE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 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0F9A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535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B13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6B3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E5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BAC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BE6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02A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351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FA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-01/6</w:t>
      </w:r>
    </w:p>
    <w:p w14:paraId="74590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2178-2-01-2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-2</w:t>
      </w:r>
    </w:p>
    <w:p w14:paraId="17891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13</w:t>
      </w:r>
      <w:r>
        <w:rPr>
          <w:rFonts w:ascii="Times New Roman" w:hAnsi="Times New Roman" w:cs="Times New Roman"/>
          <w:sz w:val="24"/>
          <w:szCs w:val="24"/>
        </w:rPr>
        <w:t>. studenog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582E66">
      <w:pPr>
        <w:rPr>
          <w:rFonts w:ascii="Times New Roman" w:hAnsi="Times New Roman" w:cs="Times New Roman"/>
          <w:sz w:val="24"/>
          <w:szCs w:val="24"/>
        </w:rPr>
      </w:pPr>
    </w:p>
    <w:p w14:paraId="5B817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14:paraId="1184E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DAVANJE MIŠLJENJA, PRIJEDLOGA I PRIMJEDBI</w:t>
      </w:r>
    </w:p>
    <w:p w14:paraId="333C9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838A0">
      <w:pPr>
        <w:pStyle w:val="5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Općina Bebrina objavljuje nacrt prijedloga Proračuna općine Bebrina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hr-HR" w:bidi="hr-HR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godinu s projekcijama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hr-HR" w:bidi="hr-HR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i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hr-HR" w:bidi="hr-HR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godinu (dalje u tekstu: Proračun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hr-HR" w:bidi="hr-HR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godinu)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hr-HR" w:bidi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te se poziva zainteresirana javnost na davanje mišljenja, prijedloga i primjedbi o Proračunu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hr-HR" w:bidi="hr-HR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godinu.</w:t>
      </w:r>
    </w:p>
    <w:p w14:paraId="57511BB4">
      <w:pPr>
        <w:pStyle w:val="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A0B077">
      <w:pPr>
        <w:pStyle w:val="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Savjetovanje se provodi prije upućivanja prijedloga Proračuna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hr-HR" w:bidi="hr-HR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. godinu na sjednicu Općinskog vijeća budući da je riječ o aktu kojim se utječe na interese građana, odnosno fizičkih i pravnih osoba.</w:t>
      </w:r>
    </w:p>
    <w:p w14:paraId="789EAA88">
      <w:pPr>
        <w:pStyle w:val="5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Postupak savjetovanja provodi se s mogućnošću sudionika da elektronskom poštom, na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mail: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>
        <w:fldChar w:fldCharType="begin"/>
      </w:r>
      <w:r>
        <w:instrText xml:space="preserve"> HYPERLINK "mailto:opcina@bebrina.hr"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4"/>
          <w:szCs w:val="24"/>
          <w:lang w:eastAsia="hr-HR" w:bidi="hr-HR"/>
        </w:rPr>
        <w:t>opcina@bebrina.hr</w:t>
      </w:r>
      <w:r>
        <w:rPr>
          <w:rStyle w:val="8"/>
          <w:rFonts w:ascii="Times New Roman" w:hAnsi="Times New Roman" w:cs="Times New Roman"/>
          <w:sz w:val="24"/>
          <w:szCs w:val="24"/>
          <w:lang w:eastAsia="hr-HR" w:bidi="hr-HR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ili predajom u pisarnicu općine Bebrina na adresi: Bebrina 83, 35 254 Bebrina </w:t>
      </w:r>
      <w:r>
        <w:rPr>
          <w:rFonts w:ascii="Times New Roman" w:hAnsi="Times New Roman" w:cs="Times New Roman"/>
          <w:sz w:val="24"/>
          <w:szCs w:val="24"/>
        </w:rPr>
        <w:t>s naznakom: „Javno savjetovanje – Proračun općine Bebrina za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godinu“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dostave svoja mišljenja, prijedloge i primjedbe na obrascu koji se nalazi u prilogu ovog poziva i to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  <w:t xml:space="preserve"> </w:t>
      </w:r>
    </w:p>
    <w:p w14:paraId="7A01136C">
      <w:pPr>
        <w:pStyle w:val="5"/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hr-HR" w:bidi="hr-HR"/>
        </w:rPr>
      </w:pPr>
    </w:p>
    <w:p w14:paraId="1653055B">
      <w:pPr>
        <w:pStyle w:val="5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hr-HR" w:bidi="hr-HR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hr-HR" w:bidi="hr-HR"/>
        </w:rPr>
        <w:t xml:space="preserve">od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 w:eastAsia="hr-HR" w:bidi="hr-HR"/>
        </w:rPr>
        <w:t>13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hr-HR" w:bidi="hr-HR"/>
        </w:rPr>
        <w:t>. studenog 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 w:eastAsia="hr-HR" w:bidi="hr-HR"/>
        </w:rPr>
        <w:t>5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hr-HR" w:bidi="hr-HR"/>
        </w:rPr>
        <w:t xml:space="preserve">. godine do zaključno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 w:eastAsia="hr-HR" w:bidi="hr-HR"/>
        </w:rPr>
        <w:t>12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hr-HR" w:bidi="hr-HR"/>
        </w:rPr>
        <w:t>. prosinca 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 w:eastAsia="hr-HR" w:bidi="hr-HR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hr-HR" w:bidi="hr-HR"/>
        </w:rPr>
        <w:t>. godine</w:t>
      </w:r>
    </w:p>
    <w:p w14:paraId="0A0135ED">
      <w:pPr>
        <w:pStyle w:val="5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6B7E6B9C">
      <w:pPr>
        <w:pStyle w:val="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Mišljenja, prijedlozi i primjedbe moraju biti dostavljeni u općinu Bebrina u naprijed navedenom roku.</w:t>
      </w:r>
    </w:p>
    <w:p w14:paraId="6BF32772">
      <w:pPr>
        <w:pStyle w:val="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Po završetku Savjetovanja, svi pristigli prijedlozi bit će pregledani i razmotreni te će se sastaviti Izvješće o provedenom savjetovanju koje će biti objavljeno na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web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stranici Općine Bebrina.</w:t>
      </w:r>
    </w:p>
    <w:p w14:paraId="6A3D3048">
      <w:pPr>
        <w:pStyle w:val="5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Nacrt prijedloga Proračuna, koji se nalazi u prilogu ovog poziva, predstavlja radni materijal pa je kao takav podložan manjim ispravcima, izmjenama i dopunama te se ne može smatrati konačnim, u cijelosti dovršenim prijedlogom Proračuna.</w:t>
      </w:r>
    </w:p>
    <w:p w14:paraId="48721B57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FA2A2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BEBRINA</w:t>
      </w:r>
    </w:p>
    <w:p w14:paraId="0D5F0C61">
      <w:pPr>
        <w:rPr>
          <w:rFonts w:ascii="Times New Roman" w:hAnsi="Times New Roman" w:cs="Times New Roman"/>
          <w:b/>
          <w:sz w:val="24"/>
          <w:szCs w:val="24"/>
        </w:rPr>
      </w:pPr>
    </w:p>
    <w:p w14:paraId="1B78607C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9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83ABB"/>
    <w:rsid w:val="000B41D2"/>
    <w:rsid w:val="000C121E"/>
    <w:rsid w:val="00116744"/>
    <w:rsid w:val="00154C32"/>
    <w:rsid w:val="00172A28"/>
    <w:rsid w:val="001B10EC"/>
    <w:rsid w:val="001D4865"/>
    <w:rsid w:val="00212B01"/>
    <w:rsid w:val="002450BA"/>
    <w:rsid w:val="002D3BC6"/>
    <w:rsid w:val="00351073"/>
    <w:rsid w:val="0040734F"/>
    <w:rsid w:val="00434B58"/>
    <w:rsid w:val="00461664"/>
    <w:rsid w:val="00467ABF"/>
    <w:rsid w:val="00483763"/>
    <w:rsid w:val="00544AE0"/>
    <w:rsid w:val="005C2934"/>
    <w:rsid w:val="005C2ABC"/>
    <w:rsid w:val="00680125"/>
    <w:rsid w:val="008B3749"/>
    <w:rsid w:val="008D44E6"/>
    <w:rsid w:val="00916A54"/>
    <w:rsid w:val="00945CCC"/>
    <w:rsid w:val="00962EEB"/>
    <w:rsid w:val="009947C6"/>
    <w:rsid w:val="009B595F"/>
    <w:rsid w:val="00A13B78"/>
    <w:rsid w:val="00A51873"/>
    <w:rsid w:val="00A95FE3"/>
    <w:rsid w:val="00AC2EB9"/>
    <w:rsid w:val="00B06B9D"/>
    <w:rsid w:val="00BB2575"/>
    <w:rsid w:val="00BE3315"/>
    <w:rsid w:val="00C62D2A"/>
    <w:rsid w:val="00C73121"/>
    <w:rsid w:val="00D02344"/>
    <w:rsid w:val="00DA05C9"/>
    <w:rsid w:val="00E77F81"/>
    <w:rsid w:val="00E9786C"/>
    <w:rsid w:val="00F915DF"/>
    <w:rsid w:val="00FD21F8"/>
    <w:rsid w:val="00FD6666"/>
    <w:rsid w:val="6BA6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qFormat/>
    <w:uiPriority w:val="0"/>
    <w:pPr>
      <w:widowControl w:val="0"/>
      <w:spacing w:after="240" w:line="240" w:lineRule="auto"/>
    </w:pPr>
    <w:rPr>
      <w:rFonts w:ascii="Arial" w:hAnsi="Arial" w:eastAsia="Arial" w:cs="Arial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ijelo teksta Char"/>
    <w:basedOn w:val="2"/>
    <w:link w:val="5"/>
    <w:qFormat/>
    <w:uiPriority w:val="0"/>
    <w:rPr>
      <w:rFonts w:ascii="Arial" w:hAnsi="Arial" w:eastAsia="Arial" w:cs="Arial"/>
    </w:rPr>
  </w:style>
  <w:style w:type="character" w:customStyle="1" w:styleId="14">
    <w:name w:val="Body Text Char1"/>
    <w:basedOn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1406</Characters>
  <Lines>11</Lines>
  <Paragraphs>3</Paragraphs>
  <TotalTime>6</TotalTime>
  <ScaleCrop>false</ScaleCrop>
  <LinksUpToDate>false</LinksUpToDate>
  <CharactersWithSpaces>1649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2024-11-08T12:12:00Z</dcterms:created>
  <dc:creator>Municipal d.o.o.</dc:creator>
  <cp:lastModifiedBy>proce</cp:lastModifiedBy>
  <cp:lastPrinted>2024-11-08T12:29:00Z</cp:lastPrinted>
  <dcterms:modified xsi:type="dcterms:W3CDTF">2025-11-13T11:52:26Z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28C647A1ADBA4900A94E11D9BB28B87E_12</vt:lpwstr>
  </property>
</Properties>
</file>