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CCD6">
      <w:pPr>
        <w:spacing w:after="0" w:line="240" w:lineRule="auto"/>
        <w:jc w:val="both"/>
      </w:pPr>
    </w:p>
    <w:p w14:paraId="0A793373">
      <w:pPr>
        <w:spacing w:after="0" w:line="240" w:lineRule="auto"/>
        <w:jc w:val="both"/>
      </w:pPr>
    </w:p>
    <w:p w14:paraId="1B0D26F7">
      <w:pPr>
        <w:spacing w:after="0" w:line="240" w:lineRule="auto"/>
        <w:jc w:val="both"/>
        <w:rPr>
          <w:sz w:val="24"/>
          <w:szCs w:val="24"/>
        </w:rPr>
      </w:pPr>
    </w:p>
    <w:p w14:paraId="05F629AE"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6660"/>
        </w:tabs>
        <w:bidi w:val="0"/>
        <w:spacing w:before="0" w:after="0" w:line="264" w:lineRule="auto"/>
        <w:ind w:left="0" w:right="0" w:firstLine="0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 temelju članka 66. Zakona o gospodarenju otpadom („Narodne novine“, broj 84/21 i 142/23) te članka 32. Statuta Općine</w:t>
      </w:r>
      <w:r>
        <w:rPr>
          <w:rFonts w:hint="default" w:cs="Times New Roman"/>
          <w:sz w:val="24"/>
          <w:szCs w:val="24"/>
          <w:lang w:val="hr-HR"/>
        </w:rPr>
        <w:t xml:space="preserve"> Bebrina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hr-HR" w:eastAsia="hr-HR" w:bidi="hr-HR"/>
        </w:rPr>
        <w:t>(„Službeni vjesnik Brodsko-posavske županije” broj 02/2018, 18/2019 i 24/2019 i „Glasnik Općine Bebrina” broj 1/2019, 2/2020 i 4/2021) Općinsko vijeće Općine Bebrina na sjednici održanoj dana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hr-HR" w:eastAsia="hr-HR" w:bidi="hr-HR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hr-HR" w:eastAsia="hr-HR" w:bidi="hr-HR"/>
        </w:rPr>
        <w:t>.  202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hr-HR" w:bidi="hr-HR"/>
        </w:rPr>
        <w:t>6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hr-HR" w:eastAsia="hr-HR" w:bidi="hr-HR"/>
        </w:rPr>
        <w:t>. godine</w:t>
      </w:r>
    </w:p>
    <w:p w14:paraId="1994E59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66D3680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5C6652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ODLUK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U O </w:t>
      </w:r>
    </w:p>
    <w:p w14:paraId="712F2EEF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III. IZMJENAMA I DOPUNAMA ODLUKE O NAČINU PRUŽANJA JAVNE USLUGE SAKUPLJANJA KOMUNALNOG OTPADA NA PODRUČJU OPĆINE BEBRINA</w:t>
      </w:r>
    </w:p>
    <w:p w14:paraId="71CE05B8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07BE4AF3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A4DFD5B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 1.</w:t>
      </w:r>
    </w:p>
    <w:p w14:paraId="0CFD64ED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159BE8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Odluci o načinu pružanja javne usluge sakupljanja komunalnog otpada na području općine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Bebrina</w:t>
      </w:r>
      <w:r>
        <w:rPr>
          <w:rFonts w:hint="default" w:ascii="Times New Roman" w:hAnsi="Times New Roman" w:cs="Times New Roman"/>
          <w:sz w:val="24"/>
          <w:szCs w:val="24"/>
        </w:rPr>
        <w:t xml:space="preserve"> („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Glasnik Općine Bebrina “ broj 1/2022 </w:t>
      </w:r>
      <w:r>
        <w:rPr>
          <w:rFonts w:hint="default" w:ascii="Times New Roman" w:hAnsi="Times New Roman" w:cs="Times New Roman"/>
          <w:sz w:val="24"/>
          <w:szCs w:val="24"/>
        </w:rPr>
        <w:t xml:space="preserve">),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članak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 mijenja se stavak 4. i glasi:</w:t>
      </w:r>
    </w:p>
    <w:p w14:paraId="080AFBE3">
      <w:pPr>
        <w:tabs>
          <w:tab w:val="left" w:pos="2190"/>
        </w:tabs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75EACD26">
      <w:pPr>
        <w:spacing w:after="0" w:line="240" w:lineRule="auto"/>
        <w:jc w:val="both"/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>„Cijena obvezne minimalne javne usluge za korisnika kategorij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  <w:t>e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u w:val="single"/>
        </w:rPr>
        <w:t>kućanstvo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jedinstvena je na čitavom području primjene ove Odluke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  <w:t>, a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iznosi: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  <w:t>8,74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  <w:t>eura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(slovima: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  <w:t>osameurasedamdesetčetiricenta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>mjesečno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  <w:t>,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bez PDV-a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  <w:t>. “</w:t>
      </w:r>
    </w:p>
    <w:p w14:paraId="4BCD19B3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3D5CB0E1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U članku 22. Odluke mijenja se stavak 5. i glasi:</w:t>
      </w:r>
    </w:p>
    <w:p w14:paraId="79BBC18B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hr-HR"/>
        </w:rPr>
      </w:pPr>
    </w:p>
    <w:p w14:paraId="2B9243CD">
      <w:pPr>
        <w:spacing w:after="0" w:line="240" w:lineRule="auto"/>
        <w:jc w:val="both"/>
        <w:rPr>
          <w:rFonts w:hint="default" w:ascii="Times New Roman" w:hAnsi="Times New Roman" w:cs="Times New Roman"/>
          <w:b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>„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Cijena obvezne minimalne javne usluge za korisnika koji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u w:val="single"/>
        </w:rPr>
        <w:t xml:space="preserve">nije kućanstvo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jedinstvena je na čitavom području primjene ove Odluke i iznosi: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  <w:t xml:space="preserve"> 8,74 eura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(slovima: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  <w:t xml:space="preserve">osameurasedamdesetčetiricenta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>)mjesečno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hr-HR"/>
        </w:rPr>
        <w:t>,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 bez PDV-a .“</w:t>
      </w:r>
    </w:p>
    <w:p w14:paraId="253FE32B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EFABE57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 2.</w:t>
      </w:r>
    </w:p>
    <w:p w14:paraId="1464E1A8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D319988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Ostale odredbe Odluke o načinu pružanja javne usluge sakupljanja komunalnog otpada na području općine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Bebrina</w:t>
      </w:r>
      <w:r>
        <w:rPr>
          <w:rFonts w:hint="default" w:ascii="Times New Roman" w:hAnsi="Times New Roman" w:cs="Times New Roman"/>
          <w:sz w:val="24"/>
          <w:szCs w:val="24"/>
        </w:rPr>
        <w:t xml:space="preserve"> ostaju nepromijenjene.</w:t>
      </w:r>
    </w:p>
    <w:p w14:paraId="72DBFCC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C7C45D0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Članak 3.</w:t>
      </w:r>
    </w:p>
    <w:p w14:paraId="468F2457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F16D338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Ove izmjene i dopune Odluke stupaju na snagu 1. veljače 2026. godine i objavit će se u “Glasniku Općine Bebrina”.</w:t>
      </w:r>
    </w:p>
    <w:p w14:paraId="74E409F7">
      <w:pPr>
        <w:spacing w:after="0"/>
        <w:jc w:val="right"/>
        <w:rPr>
          <w:highlight w:val="yellow"/>
        </w:rPr>
      </w:pPr>
    </w:p>
    <w:p w14:paraId="11488E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 OPĆINE BEBRINA</w:t>
      </w:r>
    </w:p>
    <w:p w14:paraId="2784DC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32A7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1BD1EEDC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FC53E9E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Belegić, ing.</w:t>
      </w:r>
    </w:p>
    <w:p w14:paraId="2D002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79A36551">
      <w:pPr>
        <w:pStyle w:val="1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1625DBFA">
      <w:pPr>
        <w:pStyle w:val="1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Nadležno ministarstvo</w:t>
      </w:r>
    </w:p>
    <w:p w14:paraId="297CB708">
      <w:pPr>
        <w:pStyle w:val="1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308675B0">
      <w:pPr>
        <w:pStyle w:val="1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44A352D5">
      <w:pPr>
        <w:rPr>
          <w:rFonts w:ascii="Times New Roman" w:hAnsi="Times New Roman" w:cs="Times New Roman"/>
          <w:b/>
          <w:sz w:val="24"/>
          <w:szCs w:val="24"/>
        </w:rPr>
      </w:pPr>
    </w:p>
    <w:p w14:paraId="2FBEFB41">
      <w:pPr>
        <w:rPr>
          <w:rFonts w:ascii="Times New Roman" w:hAnsi="Times New Roman" w:cs="Times New Roman"/>
          <w:b/>
          <w:sz w:val="24"/>
          <w:szCs w:val="24"/>
        </w:rPr>
      </w:pPr>
    </w:p>
    <w:p w14:paraId="6B5F37B2">
      <w:pPr>
        <w:jc w:val="right"/>
      </w:pPr>
      <w:r>
        <w:t xml:space="preserve">                                                                              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AC22">
    <w:pPr>
      <w:pStyle w:val="8"/>
      <w:ind w:left="6480" w:hanging="6480" w:hangingChars="3600"/>
      <w:rPr>
        <w:rFonts w:hint="default" w:ascii="Times New Roman" w:hAnsi="Times New Roman" w:cs="Times New Roman"/>
        <w:sz w:val="22"/>
        <w:szCs w:val="22"/>
        <w:lang w:val="hr-HR"/>
      </w:rPr>
    </w:pPr>
    <w:r>
      <w:rPr>
        <w:rFonts w:hint="default"/>
        <w:lang w:val="hr-HR"/>
      </w:rPr>
      <w:t xml:space="preserve">                                                                                                                                                              </w:t>
    </w:r>
    <w:r>
      <w:rPr>
        <w:rFonts w:hint="default" w:ascii="Times New Roman" w:hAnsi="Times New Roman" w:cs="Times New Roman"/>
        <w:sz w:val="20"/>
        <w:szCs w:val="20"/>
        <w:lang w:val="hr-HR"/>
      </w:rPr>
      <w:t xml:space="preserve"> Prijedlog Odluke o III. izmjenama i dopunama Odluke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54BCD"/>
    <w:multiLevelType w:val="multilevel"/>
    <w:tmpl w:val="33C54BC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5D"/>
    <w:rsid w:val="0003395D"/>
    <w:rsid w:val="000D4ED2"/>
    <w:rsid w:val="003B26A1"/>
    <w:rsid w:val="003D07FD"/>
    <w:rsid w:val="003D3B91"/>
    <w:rsid w:val="003E16FA"/>
    <w:rsid w:val="00417628"/>
    <w:rsid w:val="004978B9"/>
    <w:rsid w:val="004B65C4"/>
    <w:rsid w:val="004D2C14"/>
    <w:rsid w:val="00533B2C"/>
    <w:rsid w:val="005C4E9B"/>
    <w:rsid w:val="005C6D60"/>
    <w:rsid w:val="00633B3B"/>
    <w:rsid w:val="0073059E"/>
    <w:rsid w:val="007E4129"/>
    <w:rsid w:val="0080134F"/>
    <w:rsid w:val="00845C53"/>
    <w:rsid w:val="008A52F3"/>
    <w:rsid w:val="008E1EE5"/>
    <w:rsid w:val="0092721B"/>
    <w:rsid w:val="009B0EBC"/>
    <w:rsid w:val="009F07CB"/>
    <w:rsid w:val="00A52FCB"/>
    <w:rsid w:val="00AA6A34"/>
    <w:rsid w:val="00AB1F09"/>
    <w:rsid w:val="00AC5704"/>
    <w:rsid w:val="00B27CE1"/>
    <w:rsid w:val="00B60F55"/>
    <w:rsid w:val="00E71356"/>
    <w:rsid w:val="00E94134"/>
    <w:rsid w:val="00EC0586"/>
    <w:rsid w:val="00EE0C31"/>
    <w:rsid w:val="09AB2BF4"/>
    <w:rsid w:val="0FB84138"/>
    <w:rsid w:val="5D63653D"/>
    <w:rsid w:val="64C4615F"/>
    <w:rsid w:val="693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link w:val="1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widowControl w:val="0"/>
      <w:shd w:val="clear" w:color="auto" w:fill="auto"/>
      <w:spacing w:after="240" w:line="259" w:lineRule="auto"/>
    </w:pPr>
    <w:rPr>
      <w:rFonts w:ascii="Times New Roman" w:hAnsi="Times New Roman" w:eastAsia="Times New Roman" w:cs="Times New Roman"/>
      <w:sz w:val="22"/>
      <w:szCs w:val="22"/>
      <w:u w:val="none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10">
    <w:name w:val="Strong"/>
    <w:basedOn w:val="3"/>
    <w:qFormat/>
    <w:uiPriority w:val="22"/>
    <w:rPr>
      <w:b/>
      <w:bCs/>
    </w:rPr>
  </w:style>
  <w:style w:type="character" w:customStyle="1" w:styleId="11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Naslov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1488</Characters>
  <Lines>12</Lines>
  <Paragraphs>3</Paragraphs>
  <TotalTime>3</TotalTime>
  <ScaleCrop>false</ScaleCrop>
  <LinksUpToDate>false</LinksUpToDate>
  <CharactersWithSpaces>1745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2025-12-04T12:08:00Z</dcterms:created>
  <dc:creator>Darija</dc:creator>
  <cp:lastModifiedBy>proce</cp:lastModifiedBy>
  <cp:lastPrinted>2024-09-13T10:23:00Z</cp:lastPrinted>
  <dcterms:modified xsi:type="dcterms:W3CDTF">2025-12-19T09:25:38Z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461332A120D04A2B8719979922CBD4AF_12</vt:lpwstr>
  </property>
</Properties>
</file>